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340" w:lineRule="exact"/>
        <w:ind w:left="-405" w:leftChars="-203" w:right="-460" w:rightChars="-230" w:hanging="1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金税四期智慧税务背景下央企“一利五率”目标调整</w:t>
      </w:r>
    </w:p>
    <w:p>
      <w:pPr>
        <w:spacing w:line="340" w:lineRule="exact"/>
        <w:ind w:left="-405" w:leftChars="-203" w:right="-460" w:rightChars="-230" w:hanging="1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与企业税务风险应对专题培训活动</w:t>
      </w:r>
      <w:r>
        <w:rPr>
          <w:rFonts w:hint="eastAsia" w:ascii="宋体" w:hAnsi="宋体" w:cs="宋体"/>
          <w:b/>
          <w:bCs/>
          <w:sz w:val="30"/>
          <w:szCs w:val="30"/>
        </w:rPr>
        <w:t>报名回执表</w:t>
      </w:r>
    </w:p>
    <w:p>
      <w:pPr>
        <w:spacing w:line="400" w:lineRule="exact"/>
        <w:ind w:left="-405" w:leftChars="-203" w:right="-460" w:rightChars="-230" w:hanging="1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(地点：杭州)</w:t>
      </w:r>
    </w:p>
    <w:p>
      <w:pPr>
        <w:ind w:firstLine="283" w:firstLineChars="13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1"/>
          <w:szCs w:val="21"/>
        </w:rPr>
        <w:t>经研究，我单位选派以下同志参加：</w:t>
      </w:r>
    </w:p>
    <w:tbl>
      <w:tblPr>
        <w:tblStyle w:val="4"/>
        <w:tblpPr w:leftFromText="180" w:rightFromText="180" w:vertAnchor="text" w:horzAnchor="page" w:tblpX="1527" w:tblpY="178"/>
        <w:tblOverlap w:val="never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58"/>
        <w:gridCol w:w="675"/>
        <w:gridCol w:w="480"/>
        <w:gridCol w:w="6"/>
        <w:gridCol w:w="222"/>
        <w:gridCol w:w="1029"/>
        <w:gridCol w:w="1098"/>
        <w:gridCol w:w="708"/>
        <w:gridCol w:w="1728"/>
        <w:gridCol w:w="1007"/>
        <w:gridCol w:w="1093"/>
        <w:gridCol w:w="929"/>
        <w:gridCol w:w="108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参会地点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5" w:firstLineChars="7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参会人姓名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务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住宿标准(打勾)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单住□ 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单住□ 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单住□ 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单住□ 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单住□ 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单住□ 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单住□ 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 票 信 息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指定账户：</w:t>
            </w:r>
            <w:r>
              <w:rPr>
                <w:rFonts w:hint="eastAsia" w:ascii="宋体" w:hAnsi="宋体"/>
                <w:sz w:val="21"/>
                <w:szCs w:val="21"/>
              </w:rPr>
              <w:t>户名：中迎国际文化发展（北京）有限公司，账号：9101 0078 8018 0000 3535，开户行：上海浦东发展银行北京分行营业部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报名说明:由于名额有限，请尽快填写好回执表传真至会务组并将参会费汇入指定账户，以便会务组提前安排各项事宜。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培训费共计           元整，于     月     日汇入指定账户。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为达到最好的学习交流效果，您可填写重点关注或需要解答的问题（也可另附页）：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注：办理培训结业证书需要提供身份证号、证件照。可在报名时一并提供。请把报名表发至微信：15321563856 或 邮箱：glkjs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@163.com</w:t>
            </w:r>
          </w:p>
        </w:tc>
      </w:tr>
    </w:tbl>
    <w:p>
      <w:pPr>
        <w:ind w:firstLine="195" w:firstLineChars="97"/>
        <w:rPr>
          <w:b/>
        </w:rPr>
      </w:pPr>
      <w:r>
        <w:rPr>
          <w:rFonts w:hint="eastAsia"/>
          <w:b/>
        </w:rPr>
        <w:t>报名电话：010-59214885</w:t>
      </w:r>
    </w:p>
    <w:sectPr>
      <w:pgSz w:w="16838" w:h="11906" w:orient="landscape"/>
      <w:pgMar w:top="737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67BB0"/>
    <w:multiLevelType w:val="multilevel"/>
    <w:tmpl w:val="03767B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3MDQ5MGZjNzI0ZmY3MmYwOGQ3MTg3NGVmOGJlMDAifQ=="/>
    <w:docVar w:name="KSO_WPS_MARK_KEY" w:val="w:docVa"/>
  </w:docVars>
  <w:rsids>
    <w:rsidRoot w:val="014B012D"/>
    <w:rsid w:val="000E3DE6"/>
    <w:rsid w:val="001324D0"/>
    <w:rsid w:val="00252D6F"/>
    <w:rsid w:val="00274EDF"/>
    <w:rsid w:val="002B7DC1"/>
    <w:rsid w:val="002F2FF8"/>
    <w:rsid w:val="00310162"/>
    <w:rsid w:val="003D147F"/>
    <w:rsid w:val="0040364B"/>
    <w:rsid w:val="00472F09"/>
    <w:rsid w:val="004739C6"/>
    <w:rsid w:val="004C1A3A"/>
    <w:rsid w:val="00500DD5"/>
    <w:rsid w:val="00514181"/>
    <w:rsid w:val="00566356"/>
    <w:rsid w:val="005C0A55"/>
    <w:rsid w:val="005C1070"/>
    <w:rsid w:val="005E0780"/>
    <w:rsid w:val="006207A7"/>
    <w:rsid w:val="00632313"/>
    <w:rsid w:val="006B4357"/>
    <w:rsid w:val="006B7CBF"/>
    <w:rsid w:val="006D38FE"/>
    <w:rsid w:val="006F0BFE"/>
    <w:rsid w:val="00725360"/>
    <w:rsid w:val="00732188"/>
    <w:rsid w:val="0083572E"/>
    <w:rsid w:val="0090747B"/>
    <w:rsid w:val="00AA0554"/>
    <w:rsid w:val="00B92620"/>
    <w:rsid w:val="00BC69CF"/>
    <w:rsid w:val="00BF6362"/>
    <w:rsid w:val="00C03E4C"/>
    <w:rsid w:val="00C353E9"/>
    <w:rsid w:val="00C47CB8"/>
    <w:rsid w:val="00D147AE"/>
    <w:rsid w:val="00D227F1"/>
    <w:rsid w:val="00DA1B18"/>
    <w:rsid w:val="00DB5462"/>
    <w:rsid w:val="00EE7F4A"/>
    <w:rsid w:val="00F31936"/>
    <w:rsid w:val="00F52FD3"/>
    <w:rsid w:val="00FB296C"/>
    <w:rsid w:val="014B012D"/>
    <w:rsid w:val="019E4ED3"/>
    <w:rsid w:val="070235E7"/>
    <w:rsid w:val="114C04A7"/>
    <w:rsid w:val="12EA7F78"/>
    <w:rsid w:val="21CE6CB6"/>
    <w:rsid w:val="2A4D0CDA"/>
    <w:rsid w:val="386D6DD1"/>
    <w:rsid w:val="3A5D45B5"/>
    <w:rsid w:val="44380293"/>
    <w:rsid w:val="4FBD3979"/>
    <w:rsid w:val="537B12A1"/>
    <w:rsid w:val="54071A30"/>
    <w:rsid w:val="546E0FE5"/>
    <w:rsid w:val="54C17E31"/>
    <w:rsid w:val="57F56770"/>
    <w:rsid w:val="5FD54577"/>
    <w:rsid w:val="623C4F9B"/>
    <w:rsid w:val="648A0240"/>
    <w:rsid w:val="6FFF1146"/>
    <w:rsid w:val="7045470B"/>
    <w:rsid w:val="7098678E"/>
    <w:rsid w:val="727442DD"/>
    <w:rsid w:val="72F6747A"/>
    <w:rsid w:val="72F86CBC"/>
    <w:rsid w:val="747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DB22B4-7151-4F7F-87B9-DC59195F36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393</Words>
  <Characters>447</Characters>
  <Lines>4</Lines>
  <Paragraphs>1</Paragraphs>
  <TotalTime>68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2019-02-12T02:56:00Z</dcterms:created>
  <dc:creator>桑立强</dc:creator>
  <cp:lastModifiedBy>培训部</cp:lastModifiedBy>
  <cp:lastPrinted>2020-01-13T04:35:00Z</cp:lastPrinted>
  <dcterms:modified xsi:type="dcterms:W3CDTF">2023-08-04T03:25:26Z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66370118C1434725B2C856ADE86A984F</vt:lpwstr>
  </property>
</Properties>
</file>