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5"/>
          <w:tab w:val="left" w:pos="7020"/>
        </w:tabs>
        <w:rPr>
          <w:rFonts w:hint="eastAsia" w:ascii="仿宋" w:hAnsi="仿宋" w:eastAsia="仿宋" w:cs="仿宋"/>
          <w:sz w:val="30"/>
          <w:szCs w:val="30"/>
        </w:rPr>
      </w:pP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附件：</w:t>
      </w:r>
    </w:p>
    <w:p>
      <w:pPr>
        <w:jc w:val="center"/>
        <w:rPr>
          <w:rFonts w:hint="eastAsia"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关于修订《中国总会计师协会</w:t>
      </w:r>
      <w:r>
        <w:rPr>
          <w:rFonts w:hint="eastAsia" w:ascii="仿宋" w:hAnsi="仿宋" w:eastAsia="仿宋" w:cs="仿宋"/>
          <w:b/>
          <w:sz w:val="30"/>
          <w:szCs w:val="30"/>
          <w:lang w:val="en-US" w:eastAsia="zh-CN"/>
        </w:rPr>
        <w:t>会员</w:t>
      </w:r>
      <w:r>
        <w:rPr>
          <w:rFonts w:hint="eastAsia" w:ascii="仿宋" w:hAnsi="仿宋" w:eastAsia="仿宋" w:cs="仿宋"/>
          <w:b/>
          <w:sz w:val="30"/>
          <w:szCs w:val="30"/>
        </w:rPr>
        <w:t>管理办法》的议案</w:t>
      </w:r>
    </w:p>
    <w:p>
      <w:pPr>
        <w:jc w:val="center"/>
        <w:rPr>
          <w:rFonts w:hint="eastAsia" w:ascii="仿宋" w:hAnsi="仿宋" w:eastAsia="仿宋" w:cs="仿宋"/>
          <w:b/>
          <w:sz w:val="30"/>
          <w:szCs w:val="30"/>
        </w:rPr>
      </w:pP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《中国总会计师协会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会员</w:t>
      </w:r>
      <w:r>
        <w:rPr>
          <w:rFonts w:hint="eastAsia" w:ascii="仿宋" w:hAnsi="仿宋" w:eastAsia="仿宋" w:cs="仿宋"/>
          <w:sz w:val="30"/>
          <w:szCs w:val="30"/>
        </w:rPr>
        <w:t>管理办法》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以下简称《办法》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sz w:val="30"/>
          <w:szCs w:val="30"/>
        </w:rPr>
        <w:t>是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2007年中总协</w:t>
      </w:r>
      <w:r>
        <w:rPr>
          <w:rFonts w:hint="eastAsia" w:ascii="仿宋" w:hAnsi="仿宋" w:eastAsia="仿宋" w:cs="仿宋"/>
          <w:sz w:val="30"/>
          <w:szCs w:val="30"/>
        </w:rPr>
        <w:t>第四次会员代表大会审议通过的。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2014年以来，民政部等国家有关主管部门根据我国改革与发展的需要，针对行业协会商会的管理作出相应政策调整。因而《办法》中有些内容已与有关规定及实际工作情况不太相符。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为了加强对会员的管理，进一步服务好广大会员，中总协拟对该《</w:t>
      </w:r>
      <w:r>
        <w:rPr>
          <w:rFonts w:hint="eastAsia" w:ascii="仿宋" w:hAnsi="仿宋" w:eastAsia="仿宋" w:cs="仿宋"/>
          <w:sz w:val="30"/>
          <w:szCs w:val="30"/>
        </w:rPr>
        <w:t>办法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》</w:t>
      </w:r>
      <w:r>
        <w:rPr>
          <w:rFonts w:hint="eastAsia" w:ascii="仿宋" w:hAnsi="仿宋" w:eastAsia="仿宋" w:cs="仿宋"/>
          <w:sz w:val="30"/>
          <w:szCs w:val="30"/>
        </w:rPr>
        <w:t>进行修订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。</w:t>
      </w:r>
      <w:r>
        <w:rPr>
          <w:rFonts w:hint="eastAsia" w:ascii="仿宋" w:hAnsi="仿宋" w:eastAsia="仿宋" w:cs="仿宋"/>
          <w:sz w:val="30"/>
          <w:szCs w:val="30"/>
        </w:rPr>
        <w:t>现将修订后的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《</w:t>
      </w:r>
      <w:r>
        <w:rPr>
          <w:rFonts w:hint="eastAsia" w:ascii="仿宋" w:hAnsi="仿宋" w:eastAsia="仿宋" w:cs="仿宋"/>
          <w:sz w:val="30"/>
          <w:szCs w:val="30"/>
        </w:rPr>
        <w:t>办法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》</w:t>
      </w:r>
      <w:r>
        <w:rPr>
          <w:rFonts w:hint="eastAsia" w:ascii="仿宋" w:hAnsi="仿宋" w:eastAsia="仿宋" w:cs="仿宋"/>
          <w:sz w:val="30"/>
          <w:szCs w:val="30"/>
        </w:rPr>
        <w:t>提交常务理事会进行审议。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附：中国总会计师协会会员管理办法（审议稿）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tabs>
          <w:tab w:val="left" w:pos="705"/>
          <w:tab w:val="left" w:pos="7020"/>
        </w:tabs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</w:p>
    <w:p>
      <w:pPr>
        <w:widowControl/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widowControl/>
        <w:jc w:val="left"/>
        <w:rPr>
          <w:rFonts w:hint="eastAsia" w:ascii="仿宋" w:hAnsi="仿宋" w:eastAsia="仿宋" w:cs="仿宋"/>
          <w:sz w:val="30"/>
          <w:szCs w:val="30"/>
        </w:rPr>
      </w:pPr>
    </w:p>
    <w:p>
      <w:pPr>
        <w:widowControl/>
        <w:jc w:val="left"/>
        <w:rPr>
          <w:rFonts w:hint="eastAsia" w:ascii="仿宋" w:hAnsi="仿宋" w:eastAsia="仿宋" w:cs="仿宋"/>
          <w:sz w:val="30"/>
          <w:szCs w:val="30"/>
        </w:rPr>
      </w:pPr>
    </w:p>
    <w:p>
      <w:pPr>
        <w:widowControl/>
        <w:jc w:val="left"/>
        <w:rPr>
          <w:rFonts w:hint="eastAsia" w:ascii="仿宋" w:hAnsi="仿宋" w:eastAsia="仿宋" w:cs="仿宋"/>
          <w:sz w:val="30"/>
          <w:szCs w:val="30"/>
        </w:rPr>
      </w:pPr>
    </w:p>
    <w:p>
      <w:pPr>
        <w:widowControl/>
        <w:jc w:val="left"/>
        <w:rPr>
          <w:rFonts w:hint="eastAsia" w:ascii="仿宋" w:hAnsi="仿宋" w:eastAsia="仿宋" w:cs="仿宋"/>
          <w:sz w:val="30"/>
          <w:szCs w:val="30"/>
        </w:rPr>
      </w:pPr>
    </w:p>
    <w:p>
      <w:pPr>
        <w:widowControl/>
        <w:jc w:val="left"/>
        <w:rPr>
          <w:rFonts w:hint="eastAsia" w:ascii="仿宋" w:hAnsi="仿宋" w:eastAsia="仿宋" w:cs="仿宋"/>
          <w:sz w:val="30"/>
          <w:szCs w:val="30"/>
        </w:rPr>
      </w:pPr>
    </w:p>
    <w:p>
      <w:pPr>
        <w:widowControl/>
        <w:jc w:val="left"/>
        <w:rPr>
          <w:rFonts w:hint="eastAsia" w:ascii="仿宋" w:hAnsi="仿宋" w:eastAsia="仿宋" w:cs="仿宋"/>
          <w:sz w:val="30"/>
          <w:szCs w:val="30"/>
        </w:rPr>
      </w:pPr>
    </w:p>
    <w:p>
      <w:pPr>
        <w:jc w:val="both"/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val="en-US" w:eastAsia="zh-CN"/>
        </w:rPr>
        <w:t>附：</w:t>
      </w:r>
    </w:p>
    <w:p>
      <w:pPr>
        <w:jc w:val="center"/>
        <w:rPr>
          <w:rFonts w:hint="eastAsia" w:ascii="仿宋" w:hAnsi="仿宋" w:eastAsia="仿宋" w:cs="仿宋"/>
          <w:b/>
          <w:bCs w:val="0"/>
          <w:color w:val="auto"/>
          <w:sz w:val="30"/>
          <w:szCs w:val="30"/>
        </w:rPr>
      </w:pPr>
      <w:r>
        <w:rPr>
          <w:rFonts w:hint="eastAsia" w:ascii="仿宋" w:hAnsi="仿宋" w:eastAsia="仿宋" w:cs="仿宋"/>
          <w:b/>
          <w:bCs w:val="0"/>
          <w:color w:val="auto"/>
          <w:sz w:val="30"/>
          <w:szCs w:val="30"/>
        </w:rPr>
        <w:t>中国总会计师协会会员管理办法</w:t>
      </w:r>
    </w:p>
    <w:p>
      <w:pPr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val="en-US" w:eastAsia="zh-CN"/>
        </w:rPr>
        <w:t xml:space="preserve">                      （审议稿）</w:t>
      </w:r>
    </w:p>
    <w:p>
      <w:pPr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/>
          <w:bCs w:val="0"/>
          <w:color w:val="auto"/>
          <w:sz w:val="30"/>
          <w:szCs w:val="30"/>
        </w:rPr>
      </w:pPr>
      <w:r>
        <w:rPr>
          <w:rFonts w:hint="eastAsia" w:ascii="仿宋" w:hAnsi="仿宋" w:eastAsia="仿宋" w:cs="仿宋"/>
          <w:b/>
          <w:bCs w:val="0"/>
          <w:color w:val="auto"/>
          <w:sz w:val="30"/>
          <w:szCs w:val="30"/>
        </w:rPr>
        <w:t>第一章</w:t>
      </w:r>
      <w:r>
        <w:rPr>
          <w:rFonts w:hint="eastAsia" w:ascii="仿宋" w:hAnsi="仿宋" w:eastAsia="仿宋" w:cs="仿宋"/>
          <w:b/>
          <w:bCs w:val="0"/>
          <w:color w:val="auto"/>
          <w:sz w:val="30"/>
          <w:szCs w:val="30"/>
        </w:rPr>
        <w:tab/>
      </w:r>
      <w:r>
        <w:rPr>
          <w:rFonts w:hint="eastAsia" w:ascii="仿宋" w:hAnsi="仿宋" w:eastAsia="仿宋" w:cs="仿宋"/>
          <w:b/>
          <w:bCs w:val="0"/>
          <w:color w:val="auto"/>
          <w:sz w:val="30"/>
          <w:szCs w:val="30"/>
        </w:rPr>
        <w:t>总　则</w:t>
      </w:r>
    </w:p>
    <w:p>
      <w:pPr>
        <w:ind w:right="25" w:rightChars="12" w:firstLine="600" w:firstLineChars="200"/>
        <w:rPr>
          <w:rFonts w:hint="eastAsia" w:ascii="仿宋" w:hAnsi="仿宋" w:eastAsia="仿宋" w:cs="仿宋"/>
          <w:b w:val="0"/>
          <w:bCs/>
          <w:color w:val="auto"/>
          <w:sz w:val="30"/>
          <w:szCs w:val="30"/>
        </w:rPr>
      </w:pP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</w:rPr>
        <w:t xml:space="preserve">第一条  中国总会计师协会（以下简称中总协）为加强对会员的服务与管理，根据《中国总会计师协会章程》（以下简称《章程》）等有关规定，制定本办法。 </w:t>
      </w:r>
    </w:p>
    <w:p>
      <w:pPr>
        <w:ind w:right="-1546" w:rightChars="-736" w:firstLine="600" w:firstLineChars="200"/>
        <w:rPr>
          <w:rFonts w:hint="eastAsia" w:ascii="仿宋" w:hAnsi="仿宋" w:eastAsia="仿宋" w:cs="仿宋"/>
          <w:b w:val="0"/>
          <w:bCs/>
          <w:color w:val="auto"/>
          <w:sz w:val="30"/>
          <w:szCs w:val="30"/>
        </w:rPr>
      </w:pP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</w:rPr>
        <w:t>第二条　中总协会员分为单位会员和个人会员。</w:t>
      </w:r>
    </w:p>
    <w:p>
      <w:pPr>
        <w:ind w:right="25" w:rightChars="12" w:firstLine="600" w:firstLineChars="200"/>
        <w:rPr>
          <w:rFonts w:hint="eastAsia" w:ascii="仿宋" w:hAnsi="仿宋" w:eastAsia="仿宋" w:cs="仿宋"/>
          <w:b w:val="0"/>
          <w:bCs/>
          <w:color w:val="auto"/>
          <w:sz w:val="30"/>
          <w:szCs w:val="30"/>
        </w:rPr>
      </w:pP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</w:rPr>
        <w:t>第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val="en-US" w:eastAsia="zh-CN"/>
        </w:rPr>
        <w:t>三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</w:rPr>
        <w:t>条  中总协各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val="en-US" w:eastAsia="zh-CN"/>
        </w:rPr>
        <w:t>分会（代表处）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</w:rPr>
        <w:t>的会员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val="en-US" w:eastAsia="zh-CN"/>
        </w:rPr>
        <w:t>为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</w:rPr>
        <w:t>中总协的会员。</w:t>
      </w:r>
    </w:p>
    <w:p>
      <w:pPr>
        <w:ind w:right="25" w:rightChars="12" w:firstLine="600" w:firstLineChars="200"/>
        <w:rPr>
          <w:rFonts w:hint="eastAsia" w:ascii="仿宋" w:hAnsi="仿宋" w:eastAsia="仿宋" w:cs="仿宋"/>
          <w:b w:val="0"/>
          <w:bCs/>
          <w:color w:val="auto"/>
          <w:sz w:val="30"/>
          <w:szCs w:val="30"/>
        </w:rPr>
      </w:pP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</w:rPr>
        <w:t>第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val="en-US" w:eastAsia="zh-CN"/>
        </w:rPr>
        <w:t>四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</w:rPr>
        <w:t>条  会员享有《章程》规定的权利，履行《章程》规定的义务。</w:t>
      </w:r>
    </w:p>
    <w:p>
      <w:pPr>
        <w:rPr>
          <w:rFonts w:hint="eastAsia" w:ascii="仿宋" w:hAnsi="仿宋" w:eastAsia="仿宋" w:cs="仿宋"/>
          <w:b w:val="0"/>
          <w:bCs/>
          <w:color w:val="auto"/>
          <w:sz w:val="30"/>
          <w:szCs w:val="30"/>
        </w:rPr>
      </w:pPr>
    </w:p>
    <w:p>
      <w:pPr>
        <w:numPr>
          <w:ilvl w:val="0"/>
          <w:numId w:val="1"/>
        </w:numPr>
        <w:jc w:val="center"/>
        <w:rPr>
          <w:rFonts w:hint="eastAsia" w:ascii="仿宋" w:hAnsi="仿宋" w:eastAsia="仿宋" w:cs="仿宋"/>
          <w:b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color w:val="auto"/>
          <w:sz w:val="30"/>
          <w:szCs w:val="30"/>
          <w:lang w:val="en-US" w:eastAsia="zh-CN"/>
        </w:rPr>
        <w:t>会员条件</w:t>
      </w:r>
    </w:p>
    <w:p>
      <w:pPr>
        <w:widowControl/>
        <w:ind w:right="25" w:rightChars="12" w:firstLine="600" w:firstLineChars="200"/>
        <w:jc w:val="left"/>
        <w:rPr>
          <w:rFonts w:hint="eastAsia" w:ascii="仿宋" w:hAnsi="仿宋" w:eastAsia="仿宋" w:cs="仿宋"/>
          <w:b w:val="0"/>
          <w:bCs/>
          <w:color w:val="auto"/>
          <w:kern w:val="2"/>
          <w:sz w:val="30"/>
          <w:szCs w:val="30"/>
        </w:rPr>
      </w:pP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val="en-US" w:eastAsia="zh-CN"/>
        </w:rPr>
        <w:t>第五条  本会会员分为单位会员和个人会员。自愿申请加入中总协成为会员，应</w:t>
      </w:r>
      <w:r>
        <w:rPr>
          <w:rStyle w:val="12"/>
          <w:rFonts w:hint="eastAsia" w:ascii="仿宋" w:hAnsi="仿宋" w:eastAsia="仿宋" w:cs="仿宋"/>
          <w:bCs/>
          <w:i w:val="0"/>
          <w:iCs w:val="0"/>
          <w:caps w:val="0"/>
          <w:color w:val="auto"/>
          <w:spacing w:val="0"/>
          <w:sz w:val="30"/>
          <w:szCs w:val="30"/>
          <w:shd w:val="clear" w:color="auto" w:fill="auto"/>
        </w:rPr>
        <w:t>遵守国家法律、政策法规</w:t>
      </w:r>
      <w:r>
        <w:rPr>
          <w:rFonts w:hint="eastAsia" w:ascii="仿宋" w:hAnsi="仿宋" w:eastAsia="仿宋" w:cs="仿宋"/>
          <w:bCs/>
          <w:i w:val="0"/>
          <w:iCs w:val="0"/>
          <w:caps w:val="0"/>
          <w:color w:val="auto"/>
          <w:spacing w:val="0"/>
          <w:sz w:val="30"/>
          <w:szCs w:val="30"/>
          <w:shd w:val="clear" w:color="auto" w:fill="auto"/>
          <w:lang w:eastAsia="zh-CN"/>
        </w:rPr>
        <w:t>，</w:t>
      </w:r>
      <w:r>
        <w:rPr>
          <w:rFonts w:hint="eastAsia" w:ascii="仿宋" w:hAnsi="仿宋" w:eastAsia="仿宋" w:cs="仿宋"/>
          <w:b w:val="0"/>
          <w:bCs/>
          <w:color w:val="auto"/>
          <w:kern w:val="2"/>
          <w:sz w:val="30"/>
          <w:szCs w:val="30"/>
        </w:rPr>
        <w:t>诚实守信，品德高尚</w:t>
      </w:r>
      <w:r>
        <w:rPr>
          <w:rFonts w:hint="eastAsia" w:ascii="仿宋" w:hAnsi="仿宋" w:eastAsia="仿宋" w:cs="仿宋"/>
          <w:b w:val="0"/>
          <w:bCs/>
          <w:color w:val="auto"/>
          <w:kern w:val="2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val="en-US" w:eastAsia="zh-CN"/>
        </w:rPr>
        <w:t>拥护中总协《章程》</w:t>
      </w:r>
      <w:r>
        <w:rPr>
          <w:rFonts w:hint="eastAsia" w:ascii="仿宋" w:hAnsi="仿宋" w:eastAsia="仿宋" w:cs="仿宋"/>
          <w:b w:val="0"/>
          <w:bCs/>
          <w:color w:val="auto"/>
          <w:kern w:val="2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b w:val="0"/>
          <w:bCs/>
          <w:color w:val="auto"/>
          <w:kern w:val="2"/>
          <w:sz w:val="30"/>
          <w:szCs w:val="30"/>
          <w:lang w:val="en-US" w:eastAsia="zh-CN"/>
        </w:rPr>
        <w:t>积极</w:t>
      </w:r>
      <w:r>
        <w:rPr>
          <w:rFonts w:hint="eastAsia" w:ascii="仿宋" w:hAnsi="仿宋" w:eastAsia="仿宋" w:cs="仿宋"/>
          <w:b w:val="0"/>
          <w:bCs/>
          <w:color w:val="auto"/>
          <w:kern w:val="2"/>
          <w:sz w:val="30"/>
          <w:szCs w:val="30"/>
        </w:rPr>
        <w:t>参加中总协的活动</w:t>
      </w:r>
      <w:r>
        <w:rPr>
          <w:rFonts w:hint="eastAsia" w:ascii="仿宋" w:hAnsi="仿宋" w:eastAsia="仿宋" w:cs="仿宋"/>
          <w:b w:val="0"/>
          <w:bCs/>
          <w:color w:val="auto"/>
          <w:kern w:val="2"/>
          <w:sz w:val="30"/>
          <w:szCs w:val="30"/>
          <w:lang w:eastAsia="zh-CN"/>
        </w:rPr>
        <w:t>。</w:t>
      </w:r>
    </w:p>
    <w:p>
      <w:pPr>
        <w:pStyle w:val="8"/>
        <w:tabs>
          <w:tab w:val="left" w:pos="1800"/>
          <w:tab w:val="left" w:pos="1931"/>
          <w:tab w:val="left" w:pos="2130"/>
        </w:tabs>
        <w:adjustRightInd w:val="0"/>
        <w:snapToGrid w:val="0"/>
        <w:spacing w:before="0" w:beforeAutospacing="0" w:after="0" w:afterAutospacing="0" w:line="600" w:lineRule="exact"/>
        <w:ind w:firstLine="600" w:firstLineChars="200"/>
        <w:jc w:val="both"/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val="en-US" w:eastAsia="zh-CN"/>
        </w:rPr>
        <w:t>第六条</w:t>
      </w:r>
      <w:r>
        <w:rPr>
          <w:rFonts w:hint="eastAsia" w:ascii="仿宋" w:hAnsi="仿宋" w:eastAsia="仿宋" w:cs="仿宋"/>
          <w:b/>
          <w:bCs w:val="0"/>
          <w:color w:val="auto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</w:rPr>
        <w:t>单位会员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eastAsia="zh-CN"/>
        </w:rPr>
        <w:t>：</w:t>
      </w:r>
    </w:p>
    <w:p>
      <w:pPr>
        <w:pStyle w:val="8"/>
        <w:tabs>
          <w:tab w:val="left" w:pos="1800"/>
          <w:tab w:val="left" w:pos="1931"/>
          <w:tab w:val="left" w:pos="2130"/>
        </w:tabs>
        <w:adjustRightInd w:val="0"/>
        <w:snapToGrid w:val="0"/>
        <w:spacing w:before="0" w:beforeAutospacing="0" w:after="0" w:afterAutospacing="0" w:line="600" w:lineRule="exact"/>
        <w:ind w:firstLine="600" w:firstLineChars="200"/>
        <w:jc w:val="both"/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val="en-US" w:eastAsia="zh-CN"/>
        </w:rPr>
        <w:t>一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</w:rPr>
        <w:t>各省、自治区、直辖市、计划单列市总会计师协会或研究会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val="en-US" w:eastAsia="zh-CN"/>
        </w:rPr>
        <w:t>加入中总协，为单位会员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eastAsia="zh-CN"/>
        </w:rPr>
        <w:t>；</w:t>
      </w:r>
    </w:p>
    <w:p>
      <w:pPr>
        <w:pStyle w:val="8"/>
        <w:tabs>
          <w:tab w:val="left" w:pos="1800"/>
          <w:tab w:val="left" w:pos="1931"/>
          <w:tab w:val="left" w:pos="2130"/>
        </w:tabs>
        <w:adjustRightInd w:val="0"/>
        <w:snapToGrid w:val="0"/>
        <w:spacing w:before="0" w:beforeAutospacing="0" w:after="0" w:afterAutospacing="0" w:line="600" w:lineRule="exact"/>
        <w:ind w:firstLine="600" w:firstLineChars="200"/>
        <w:jc w:val="both"/>
        <w:rPr>
          <w:rFonts w:hint="eastAsia" w:ascii="仿宋" w:hAnsi="仿宋" w:eastAsia="仿宋" w:cs="仿宋"/>
          <w:b w:val="0"/>
          <w:bCs/>
          <w:color w:val="auto"/>
          <w:sz w:val="30"/>
          <w:szCs w:val="30"/>
        </w:rPr>
      </w:pP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val="en-US" w:eastAsia="zh-CN"/>
        </w:rPr>
        <w:t>二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</w:rPr>
        <w:t>具有一定规模的大中型企业、事业单位</w:t>
      </w:r>
      <w:r>
        <w:rPr>
          <w:rFonts w:hint="eastAsia" w:ascii="仿宋" w:hAnsi="仿宋" w:eastAsia="仿宋" w:cs="仿宋"/>
          <w:sz w:val="30"/>
          <w:szCs w:val="30"/>
        </w:rPr>
        <w:t>在职的总会计师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包括</w:t>
      </w:r>
      <w:r>
        <w:rPr>
          <w:rFonts w:hint="eastAsia" w:ascii="仿宋" w:hAnsi="仿宋" w:eastAsia="仿宋" w:cs="仿宋"/>
          <w:sz w:val="30"/>
          <w:szCs w:val="30"/>
        </w:rPr>
        <w:t>首席财务官、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管理合伙人、财务主管、</w:t>
      </w:r>
      <w:r>
        <w:rPr>
          <w:rFonts w:hint="eastAsia" w:ascii="仿宋" w:hAnsi="仿宋" w:eastAsia="仿宋" w:cs="仿宋"/>
          <w:sz w:val="30"/>
          <w:szCs w:val="30"/>
        </w:rPr>
        <w:t>财务总监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等</w:t>
      </w:r>
      <w:r>
        <w:rPr>
          <w:rFonts w:hint="eastAsia" w:ascii="仿宋" w:hAnsi="仿宋" w:eastAsia="仿宋" w:cs="仿宋"/>
          <w:sz w:val="30"/>
          <w:szCs w:val="30"/>
        </w:rPr>
        <w:t>代表本单位加入中总协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</w:rPr>
        <w:t>，为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val="en-US" w:eastAsia="zh-CN"/>
        </w:rPr>
        <w:t>单位会员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</w:rPr>
        <w:t>。</w:t>
      </w:r>
    </w:p>
    <w:p>
      <w:pPr>
        <w:pStyle w:val="8"/>
        <w:numPr>
          <w:ilvl w:val="0"/>
          <w:numId w:val="0"/>
        </w:numPr>
        <w:adjustRightInd w:val="0"/>
        <w:snapToGrid w:val="0"/>
        <w:spacing w:before="0" w:beforeAutospacing="0" w:after="0" w:afterAutospacing="0" w:line="600" w:lineRule="exact"/>
        <w:ind w:firstLine="600" w:firstLineChars="200"/>
        <w:jc w:val="both"/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val="en-US" w:eastAsia="zh-CN"/>
        </w:rPr>
        <w:t>第七条  个人会员：</w:t>
      </w:r>
    </w:p>
    <w:p>
      <w:pPr>
        <w:pStyle w:val="8"/>
        <w:numPr>
          <w:ilvl w:val="0"/>
          <w:numId w:val="0"/>
        </w:numPr>
        <w:adjustRightInd w:val="0"/>
        <w:snapToGrid w:val="0"/>
        <w:spacing w:before="0" w:beforeAutospacing="0" w:after="0" w:afterAutospacing="0" w:line="600" w:lineRule="exact"/>
        <w:ind w:firstLine="600" w:firstLineChars="200"/>
        <w:jc w:val="both"/>
        <w:rPr>
          <w:rFonts w:hint="eastAsia" w:ascii="仿宋" w:hAnsi="仿宋" w:eastAsia="仿宋" w:cs="仿宋"/>
          <w:b w:val="0"/>
          <w:bCs/>
          <w:color w:val="auto"/>
          <w:sz w:val="30"/>
          <w:szCs w:val="30"/>
        </w:rPr>
      </w:pP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val="en-US" w:eastAsia="zh-CN"/>
        </w:rPr>
        <w:t>（一）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</w:rPr>
        <w:t>企业、事业单位的总会计师，包括首席财务官、管理合伙人、财务主管、财务总监等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val="en-US" w:eastAsia="zh-CN"/>
        </w:rPr>
        <w:t>加入中总协，为个人会员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</w:rPr>
        <w:t>；</w:t>
      </w:r>
    </w:p>
    <w:p>
      <w:pPr>
        <w:pStyle w:val="8"/>
        <w:numPr>
          <w:ilvl w:val="0"/>
          <w:numId w:val="0"/>
        </w:numPr>
        <w:adjustRightInd w:val="0"/>
        <w:snapToGrid w:val="0"/>
        <w:spacing w:before="0" w:beforeAutospacing="0" w:after="0" w:afterAutospacing="0" w:line="600" w:lineRule="exact"/>
        <w:ind w:firstLine="600" w:firstLineChars="200"/>
        <w:jc w:val="both"/>
        <w:rPr>
          <w:rFonts w:hint="eastAsia" w:ascii="仿宋" w:hAnsi="仿宋" w:eastAsia="仿宋" w:cs="仿宋"/>
          <w:b w:val="0"/>
          <w:bCs/>
          <w:color w:val="auto"/>
          <w:sz w:val="30"/>
          <w:szCs w:val="30"/>
        </w:rPr>
      </w:pP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val="en-US" w:eastAsia="zh-CN"/>
        </w:rPr>
        <w:t>二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</w:rPr>
        <w:t>履行总会计师职责的会计师，包括在企业、事业单位和社会组织从事会计管理工作的人员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val="en-US" w:eastAsia="zh-CN"/>
        </w:rPr>
        <w:t>加入中总协，为个人会员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</w:rPr>
        <w:t>；</w:t>
      </w:r>
    </w:p>
    <w:p>
      <w:pPr>
        <w:pStyle w:val="8"/>
        <w:numPr>
          <w:ilvl w:val="0"/>
          <w:numId w:val="0"/>
        </w:numPr>
        <w:adjustRightInd w:val="0"/>
        <w:snapToGrid w:val="0"/>
        <w:spacing w:before="0" w:beforeAutospacing="0" w:after="0" w:afterAutospacing="0" w:line="600" w:lineRule="exact"/>
        <w:ind w:firstLine="600" w:firstLineChars="200"/>
        <w:jc w:val="both"/>
        <w:rPr>
          <w:rFonts w:hint="eastAsia" w:ascii="仿宋" w:hAnsi="仿宋" w:eastAsia="仿宋" w:cs="仿宋"/>
          <w:b w:val="0"/>
          <w:bCs/>
          <w:color w:val="auto"/>
          <w:sz w:val="30"/>
          <w:szCs w:val="30"/>
        </w:rPr>
      </w:pP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val="en-US" w:eastAsia="zh-CN"/>
        </w:rPr>
        <w:t>三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</w:rPr>
        <w:t>取得高级会计师、高级审计师、高级经济师职称、相关职业资质或相关专业的副教授、副研究员以上人员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val="en-US" w:eastAsia="zh-CN"/>
        </w:rPr>
        <w:t>加入中总协，为个人会员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</w:rPr>
        <w:t>；</w:t>
      </w:r>
    </w:p>
    <w:p>
      <w:pPr>
        <w:pStyle w:val="8"/>
        <w:numPr>
          <w:ilvl w:val="0"/>
          <w:numId w:val="0"/>
        </w:numPr>
        <w:adjustRightInd w:val="0"/>
        <w:snapToGrid w:val="0"/>
        <w:spacing w:before="0" w:beforeAutospacing="0" w:after="0" w:afterAutospacing="0" w:line="600" w:lineRule="exact"/>
        <w:ind w:firstLine="600" w:firstLineChars="200"/>
        <w:jc w:val="both"/>
        <w:rPr>
          <w:rFonts w:hint="eastAsia" w:ascii="仿宋" w:hAnsi="仿宋" w:eastAsia="仿宋" w:cs="仿宋"/>
          <w:b w:val="0"/>
          <w:bCs/>
          <w:color w:val="auto"/>
          <w:sz w:val="30"/>
          <w:szCs w:val="30"/>
        </w:rPr>
      </w:pP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val="en-US" w:eastAsia="zh-CN"/>
        </w:rPr>
        <w:t>四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</w:rPr>
        <w:t>知名会计专家、教授、学者以及在发展我国总会计师事业中做出较大贡献的专业人士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val="en-US" w:eastAsia="zh-CN"/>
        </w:rPr>
        <w:t>加入中总协，为个人会员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</w:rPr>
        <w:t>。</w:t>
      </w:r>
    </w:p>
    <w:p>
      <w:pPr>
        <w:jc w:val="center"/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/>
          <w:bCs w:val="0"/>
          <w:color w:val="auto"/>
          <w:sz w:val="30"/>
          <w:szCs w:val="30"/>
        </w:rPr>
      </w:pPr>
      <w:r>
        <w:rPr>
          <w:rFonts w:hint="eastAsia" w:ascii="仿宋" w:hAnsi="仿宋" w:eastAsia="仿宋" w:cs="仿宋"/>
          <w:b/>
          <w:bCs w:val="0"/>
          <w:color w:val="auto"/>
          <w:sz w:val="30"/>
          <w:szCs w:val="30"/>
        </w:rPr>
        <w:t>第</w:t>
      </w:r>
      <w:r>
        <w:rPr>
          <w:rFonts w:hint="eastAsia" w:ascii="仿宋" w:hAnsi="仿宋" w:eastAsia="仿宋" w:cs="仿宋"/>
          <w:b/>
          <w:bCs w:val="0"/>
          <w:color w:val="auto"/>
          <w:sz w:val="30"/>
          <w:szCs w:val="30"/>
          <w:lang w:val="en-US" w:eastAsia="zh-CN"/>
        </w:rPr>
        <w:t>三</w:t>
      </w:r>
      <w:r>
        <w:rPr>
          <w:rFonts w:hint="eastAsia" w:ascii="仿宋" w:hAnsi="仿宋" w:eastAsia="仿宋" w:cs="仿宋"/>
          <w:b/>
          <w:bCs w:val="0"/>
          <w:color w:val="auto"/>
          <w:sz w:val="30"/>
          <w:szCs w:val="30"/>
        </w:rPr>
        <w:t>章　</w:t>
      </w:r>
      <w:r>
        <w:rPr>
          <w:rFonts w:hint="eastAsia" w:ascii="仿宋" w:hAnsi="仿宋" w:eastAsia="仿宋" w:cs="仿宋"/>
          <w:b/>
          <w:bCs w:val="0"/>
          <w:color w:val="auto"/>
          <w:sz w:val="30"/>
          <w:szCs w:val="30"/>
          <w:lang w:val="en-US" w:eastAsia="zh-CN"/>
        </w:rPr>
        <w:t>入会程序</w:t>
      </w:r>
    </w:p>
    <w:p>
      <w:pPr>
        <w:ind w:right="0" w:rightChars="0" w:firstLine="600" w:firstLineChars="200"/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</w:rPr>
        <w:t>第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val="en-US" w:eastAsia="zh-CN"/>
        </w:rPr>
        <w:t>八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</w:rPr>
        <w:t>条  申请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val="en-US" w:eastAsia="zh-CN"/>
        </w:rPr>
        <w:t>加入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</w:rPr>
        <w:t>中总协的单位会员，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val="en-US" w:eastAsia="zh-CN"/>
        </w:rPr>
        <w:t>其代表人须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</w:rPr>
        <w:t>填写《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val="en-US" w:eastAsia="zh-CN"/>
        </w:rPr>
        <w:t>中国总会计师协会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</w:rPr>
        <w:t>单位会员入会申请表》，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val="en-US" w:eastAsia="zh-CN"/>
        </w:rPr>
        <w:t>并由所在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</w:rPr>
        <w:t>单位审查同意盖章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val="en-US" w:eastAsia="zh-CN"/>
        </w:rPr>
        <w:t>经中总协理事会（常务理事）授权机构中总协秘书处（以下简称中总协秘书处）审核批准。</w:t>
      </w:r>
    </w:p>
    <w:p>
      <w:pPr>
        <w:widowControl/>
        <w:ind w:firstLine="600" w:firstLineChars="200"/>
        <w:jc w:val="left"/>
        <w:rPr>
          <w:rFonts w:hint="eastAsia" w:ascii="仿宋" w:hAnsi="仿宋" w:eastAsia="仿宋" w:cs="仿宋"/>
          <w:color w:val="121212"/>
          <w:kern w:val="0"/>
          <w:sz w:val="30"/>
          <w:szCs w:val="30"/>
        </w:rPr>
      </w:pP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val="en-US" w:eastAsia="zh-CN"/>
        </w:rPr>
        <w:t xml:space="preserve">第九条  </w:t>
      </w:r>
      <w:r>
        <w:rPr>
          <w:rFonts w:hint="eastAsia" w:ascii="仿宋" w:hAnsi="仿宋" w:eastAsia="仿宋" w:cs="仿宋"/>
          <w:color w:val="121212"/>
          <w:kern w:val="0"/>
          <w:sz w:val="30"/>
          <w:szCs w:val="30"/>
        </w:rPr>
        <w:t>申请加入中总协的个人会员</w:t>
      </w:r>
      <w:r>
        <w:rPr>
          <w:rFonts w:hint="eastAsia" w:ascii="仿宋" w:hAnsi="仿宋" w:eastAsia="仿宋" w:cs="仿宋"/>
          <w:color w:val="121212"/>
          <w:kern w:val="0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color w:val="121212"/>
          <w:kern w:val="0"/>
          <w:sz w:val="30"/>
          <w:szCs w:val="30"/>
        </w:rPr>
        <w:t>须填写《</w:t>
      </w:r>
      <w:r>
        <w:rPr>
          <w:rFonts w:hint="eastAsia" w:ascii="仿宋" w:hAnsi="仿宋" w:eastAsia="仿宋" w:cs="仿宋"/>
          <w:color w:val="121212"/>
          <w:kern w:val="0"/>
          <w:sz w:val="30"/>
          <w:szCs w:val="30"/>
          <w:lang w:val="en-US" w:eastAsia="zh-CN"/>
        </w:rPr>
        <w:t>中国总会计师协会</w:t>
      </w:r>
      <w:r>
        <w:rPr>
          <w:rFonts w:hint="eastAsia" w:ascii="仿宋" w:hAnsi="仿宋" w:eastAsia="仿宋" w:cs="仿宋"/>
          <w:color w:val="121212"/>
          <w:kern w:val="0"/>
          <w:sz w:val="30"/>
          <w:szCs w:val="30"/>
        </w:rPr>
        <w:t>个人会员入会申请表》，由所在单位同意盖章</w:t>
      </w:r>
      <w:r>
        <w:rPr>
          <w:rFonts w:hint="eastAsia" w:ascii="仿宋" w:hAnsi="仿宋" w:eastAsia="仿宋" w:cs="仿宋"/>
          <w:color w:val="121212"/>
          <w:kern w:val="0"/>
          <w:sz w:val="30"/>
          <w:szCs w:val="30"/>
          <w:lang w:val="en-US" w:eastAsia="zh-CN"/>
        </w:rPr>
        <w:t>或提供相关职务（职称）证明材料</w:t>
      </w:r>
      <w:r>
        <w:rPr>
          <w:rFonts w:hint="eastAsia" w:ascii="仿宋" w:hAnsi="仿宋" w:eastAsia="仿宋" w:cs="仿宋"/>
          <w:color w:val="121212"/>
          <w:kern w:val="0"/>
          <w:sz w:val="30"/>
          <w:szCs w:val="30"/>
        </w:rPr>
        <w:t>后，</w:t>
      </w:r>
      <w:r>
        <w:rPr>
          <w:rFonts w:hint="eastAsia" w:ascii="仿宋" w:hAnsi="仿宋" w:eastAsia="仿宋" w:cs="仿宋"/>
          <w:color w:val="121212"/>
          <w:kern w:val="0"/>
          <w:sz w:val="30"/>
          <w:szCs w:val="30"/>
          <w:lang w:val="en-US" w:eastAsia="zh-CN"/>
        </w:rPr>
        <w:t>经</w:t>
      </w:r>
      <w:r>
        <w:rPr>
          <w:rFonts w:hint="eastAsia" w:ascii="仿宋" w:hAnsi="仿宋" w:eastAsia="仿宋" w:cs="仿宋"/>
          <w:color w:val="121212"/>
          <w:kern w:val="0"/>
          <w:sz w:val="30"/>
          <w:szCs w:val="30"/>
        </w:rPr>
        <w:t>中总协秘书处审核批准。</w:t>
      </w:r>
    </w:p>
    <w:p>
      <w:pPr>
        <w:widowControl/>
        <w:tabs>
          <w:tab w:val="left" w:pos="1440"/>
        </w:tabs>
        <w:ind w:right="25" w:rightChars="12" w:firstLine="600" w:firstLineChars="200"/>
        <w:jc w:val="left"/>
        <w:rPr>
          <w:rFonts w:hint="eastAsia" w:ascii="仿宋" w:hAnsi="仿宋" w:eastAsia="仿宋" w:cs="仿宋"/>
          <w:color w:val="121212"/>
          <w:kern w:val="0"/>
          <w:sz w:val="30"/>
          <w:szCs w:val="30"/>
        </w:rPr>
      </w:pP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val="en-US" w:eastAsia="zh-CN"/>
        </w:rPr>
        <w:t xml:space="preserve">第十条  </w:t>
      </w:r>
      <w:r>
        <w:rPr>
          <w:rFonts w:hint="eastAsia" w:ascii="仿宋" w:hAnsi="仿宋" w:eastAsia="仿宋" w:cs="仿宋"/>
          <w:color w:val="121212"/>
          <w:kern w:val="0"/>
          <w:sz w:val="30"/>
          <w:szCs w:val="30"/>
        </w:rPr>
        <w:t>申请加入中总协</w:t>
      </w:r>
      <w:r>
        <w:rPr>
          <w:rFonts w:hint="eastAsia" w:ascii="仿宋" w:hAnsi="仿宋" w:eastAsia="仿宋" w:cs="仿宋"/>
          <w:color w:val="121212"/>
          <w:kern w:val="0"/>
          <w:sz w:val="30"/>
          <w:szCs w:val="30"/>
          <w:lang w:val="en-US" w:eastAsia="zh-CN"/>
        </w:rPr>
        <w:t>分会（代表处）</w:t>
      </w:r>
      <w:r>
        <w:rPr>
          <w:rFonts w:hint="eastAsia" w:ascii="仿宋" w:hAnsi="仿宋" w:eastAsia="仿宋" w:cs="仿宋"/>
          <w:color w:val="121212"/>
          <w:kern w:val="0"/>
          <w:sz w:val="30"/>
          <w:szCs w:val="30"/>
        </w:rPr>
        <w:t>的单位和个人，应直接向所属的</w:t>
      </w:r>
      <w:r>
        <w:rPr>
          <w:rFonts w:hint="eastAsia" w:ascii="仿宋" w:hAnsi="仿宋" w:eastAsia="仿宋" w:cs="仿宋"/>
          <w:color w:val="121212"/>
          <w:kern w:val="0"/>
          <w:sz w:val="30"/>
          <w:szCs w:val="30"/>
          <w:lang w:val="en-US" w:eastAsia="zh-CN"/>
        </w:rPr>
        <w:t>分会（代表处）</w:t>
      </w:r>
      <w:r>
        <w:rPr>
          <w:rFonts w:hint="eastAsia" w:ascii="仿宋" w:hAnsi="仿宋" w:eastAsia="仿宋" w:cs="仿宋"/>
          <w:color w:val="121212"/>
          <w:kern w:val="0"/>
          <w:sz w:val="30"/>
          <w:szCs w:val="30"/>
        </w:rPr>
        <w:t>提交</w:t>
      </w:r>
      <w:r>
        <w:rPr>
          <w:rFonts w:hint="eastAsia" w:ascii="仿宋" w:hAnsi="仿宋" w:eastAsia="仿宋" w:cs="仿宋"/>
          <w:color w:val="121212"/>
          <w:kern w:val="0"/>
          <w:sz w:val="30"/>
          <w:szCs w:val="30"/>
          <w:lang w:val="en-US" w:eastAsia="zh-CN"/>
        </w:rPr>
        <w:t>入会</w:t>
      </w:r>
      <w:r>
        <w:rPr>
          <w:rFonts w:hint="eastAsia" w:ascii="仿宋" w:hAnsi="仿宋" w:eastAsia="仿宋" w:cs="仿宋"/>
          <w:color w:val="121212"/>
          <w:kern w:val="0"/>
          <w:sz w:val="30"/>
          <w:szCs w:val="30"/>
        </w:rPr>
        <w:t>申请书，</w:t>
      </w:r>
      <w:r>
        <w:rPr>
          <w:rFonts w:hint="eastAsia" w:ascii="仿宋" w:hAnsi="仿宋" w:eastAsia="仿宋" w:cs="仿宋"/>
          <w:color w:val="121212"/>
          <w:kern w:val="0"/>
          <w:sz w:val="30"/>
          <w:szCs w:val="30"/>
          <w:lang w:val="en-US" w:eastAsia="zh-CN"/>
        </w:rPr>
        <w:t>分会（代表处）初审后，</w:t>
      </w:r>
      <w:r>
        <w:rPr>
          <w:rFonts w:hint="eastAsia" w:ascii="仿宋" w:hAnsi="仿宋" w:eastAsia="仿宋" w:cs="仿宋"/>
          <w:color w:val="121212"/>
          <w:kern w:val="0"/>
          <w:sz w:val="30"/>
          <w:szCs w:val="30"/>
        </w:rPr>
        <w:t>经中总协秘书处审核批准。</w:t>
      </w:r>
    </w:p>
    <w:p>
      <w:pPr>
        <w:widowControl/>
        <w:tabs>
          <w:tab w:val="left" w:pos="1440"/>
        </w:tabs>
        <w:ind w:right="25" w:rightChars="12" w:firstLine="600" w:firstLineChars="200"/>
        <w:jc w:val="left"/>
        <w:rPr>
          <w:rFonts w:hint="eastAsia" w:ascii="仿宋" w:hAnsi="仿宋" w:eastAsia="仿宋" w:cs="仿宋"/>
          <w:color w:val="121212"/>
          <w:kern w:val="0"/>
          <w:sz w:val="30"/>
          <w:szCs w:val="30"/>
        </w:rPr>
      </w:pPr>
    </w:p>
    <w:p>
      <w:pPr>
        <w:ind w:firstLine="2711" w:firstLineChars="900"/>
        <w:jc w:val="left"/>
        <w:rPr>
          <w:rFonts w:hint="eastAsia" w:ascii="仿宋" w:hAnsi="仿宋" w:eastAsia="仿宋" w:cs="仿宋"/>
          <w:b/>
          <w:bCs w:val="0"/>
          <w:color w:val="auto"/>
          <w:sz w:val="30"/>
          <w:szCs w:val="30"/>
        </w:rPr>
      </w:pPr>
      <w:r>
        <w:rPr>
          <w:rFonts w:hint="eastAsia" w:ascii="仿宋" w:hAnsi="仿宋" w:eastAsia="仿宋" w:cs="仿宋"/>
          <w:b/>
          <w:bCs w:val="0"/>
          <w:color w:val="auto"/>
          <w:sz w:val="30"/>
          <w:szCs w:val="30"/>
        </w:rPr>
        <w:t>第</w:t>
      </w:r>
      <w:r>
        <w:rPr>
          <w:rFonts w:hint="eastAsia" w:ascii="仿宋" w:hAnsi="仿宋" w:eastAsia="仿宋" w:cs="仿宋"/>
          <w:b/>
          <w:bCs w:val="0"/>
          <w:color w:val="auto"/>
          <w:sz w:val="30"/>
          <w:szCs w:val="30"/>
          <w:lang w:val="en-US" w:eastAsia="zh-CN"/>
        </w:rPr>
        <w:t>四</w:t>
      </w:r>
      <w:r>
        <w:rPr>
          <w:rFonts w:hint="eastAsia" w:ascii="仿宋" w:hAnsi="仿宋" w:eastAsia="仿宋" w:cs="仿宋"/>
          <w:b/>
          <w:bCs w:val="0"/>
          <w:color w:val="auto"/>
          <w:sz w:val="30"/>
          <w:szCs w:val="30"/>
        </w:rPr>
        <w:t>章　权利和义务</w:t>
      </w:r>
    </w:p>
    <w:p>
      <w:pPr>
        <w:ind w:firstLine="600" w:firstLineChars="200"/>
        <w:rPr>
          <w:rFonts w:hint="eastAsia" w:ascii="仿宋" w:hAnsi="仿宋" w:eastAsia="仿宋" w:cs="仿宋"/>
          <w:b w:val="0"/>
          <w:bCs/>
          <w:color w:val="auto"/>
          <w:sz w:val="30"/>
          <w:szCs w:val="30"/>
        </w:rPr>
      </w:pP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</w:rPr>
        <w:t>第十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val="en-US" w:eastAsia="zh-CN"/>
        </w:rPr>
        <w:t>一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</w:rPr>
        <w:t>条　会员享受的权利:</w:t>
      </w:r>
    </w:p>
    <w:p>
      <w:pPr>
        <w:tabs>
          <w:tab w:val="left" w:pos="1440"/>
          <w:tab w:val="left" w:pos="1620"/>
        </w:tabs>
        <w:ind w:firstLine="600" w:firstLineChars="200"/>
        <w:rPr>
          <w:rFonts w:hint="eastAsia" w:ascii="仿宋" w:hAnsi="仿宋" w:eastAsia="仿宋" w:cs="仿宋"/>
          <w:b w:val="0"/>
          <w:bCs/>
          <w:color w:val="auto"/>
          <w:sz w:val="30"/>
          <w:szCs w:val="30"/>
        </w:rPr>
      </w:pP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</w:rPr>
        <w:t>（一）选举权、被选举权和表决权；</w:t>
      </w:r>
    </w:p>
    <w:p>
      <w:pPr>
        <w:tabs>
          <w:tab w:val="left" w:pos="1440"/>
          <w:tab w:val="left" w:pos="1800"/>
        </w:tabs>
        <w:ind w:firstLine="600" w:firstLineChars="200"/>
        <w:rPr>
          <w:rFonts w:hint="eastAsia" w:ascii="仿宋" w:hAnsi="仿宋" w:eastAsia="仿宋" w:cs="仿宋"/>
          <w:b w:val="0"/>
          <w:bCs/>
          <w:color w:val="auto"/>
          <w:sz w:val="30"/>
          <w:szCs w:val="30"/>
        </w:rPr>
      </w:pP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</w:rPr>
        <w:t>（二）参加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val="en-US" w:eastAsia="zh-CN"/>
        </w:rPr>
        <w:t>中总协活动并获得中总协服务的优先权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</w:rPr>
        <w:t>；</w:t>
      </w:r>
    </w:p>
    <w:p>
      <w:pPr>
        <w:ind w:right="-1546" w:rightChars="-736" w:firstLine="600" w:firstLineChars="200"/>
        <w:rPr>
          <w:rFonts w:hint="eastAsia" w:ascii="仿宋" w:hAnsi="仿宋" w:eastAsia="仿宋" w:cs="仿宋"/>
          <w:b w:val="0"/>
          <w:bCs/>
          <w:color w:val="auto"/>
          <w:sz w:val="30"/>
          <w:szCs w:val="30"/>
        </w:rPr>
      </w:pP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</w:rPr>
        <w:t>（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val="en-US" w:eastAsia="zh-CN"/>
        </w:rPr>
        <w:t>三</w:t>
      </w:r>
      <w:r>
        <w:rPr>
          <w:rFonts w:hint="eastAsia" w:ascii="仿宋" w:hAnsi="仿宋" w:eastAsia="仿宋" w:cs="仿宋"/>
          <w:b w:val="0"/>
          <w:bCs/>
          <w:color w:val="auto"/>
          <w:spacing w:val="-20"/>
          <w:sz w:val="30"/>
          <w:szCs w:val="30"/>
        </w:rPr>
        <w:t>） 通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</w:rPr>
        <w:t>过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val="en-US" w:eastAsia="zh-CN"/>
        </w:rPr>
        <w:t>中总协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</w:rPr>
        <w:t>向有关方面反映情况，提出意见和诉求；</w:t>
      </w:r>
    </w:p>
    <w:p>
      <w:pPr>
        <w:ind w:firstLine="600" w:firstLineChars="200"/>
        <w:rPr>
          <w:rFonts w:hint="eastAsia" w:ascii="仿宋" w:hAnsi="仿宋" w:eastAsia="仿宋" w:cs="仿宋"/>
          <w:b w:val="0"/>
          <w:bCs/>
          <w:color w:val="auto"/>
          <w:sz w:val="30"/>
          <w:szCs w:val="30"/>
        </w:rPr>
      </w:pP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</w:rPr>
        <w:t>（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val="en-US" w:eastAsia="zh-CN"/>
        </w:rPr>
        <w:t>四</w:t>
      </w:r>
      <w:r>
        <w:rPr>
          <w:rFonts w:hint="eastAsia" w:ascii="仿宋" w:hAnsi="仿宋" w:eastAsia="仿宋" w:cs="仿宋"/>
          <w:b w:val="0"/>
          <w:bCs/>
          <w:color w:val="auto"/>
          <w:spacing w:val="-20"/>
          <w:sz w:val="30"/>
          <w:szCs w:val="30"/>
        </w:rPr>
        <w:t xml:space="preserve">） </w:t>
      </w:r>
      <w:r>
        <w:rPr>
          <w:rFonts w:hint="eastAsia" w:ascii="仿宋" w:hAnsi="仿宋" w:eastAsia="仿宋" w:cs="仿宋"/>
          <w:b w:val="0"/>
          <w:bCs/>
          <w:color w:val="auto"/>
          <w:spacing w:val="-20"/>
          <w:sz w:val="30"/>
          <w:szCs w:val="30"/>
          <w:lang w:val="en-US" w:eastAsia="zh-CN"/>
        </w:rPr>
        <w:t>对中总协工作的知情权、建议权和监督权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</w:rPr>
        <w:t>；</w:t>
      </w:r>
    </w:p>
    <w:p>
      <w:pPr>
        <w:ind w:firstLine="600" w:firstLineChars="200"/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</w:rPr>
        <w:t>（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val="en-US" w:eastAsia="zh-CN"/>
        </w:rPr>
        <w:t>五</w:t>
      </w:r>
      <w:r>
        <w:rPr>
          <w:rFonts w:hint="eastAsia" w:ascii="仿宋" w:hAnsi="仿宋" w:eastAsia="仿宋" w:cs="仿宋"/>
          <w:b w:val="0"/>
          <w:bCs/>
          <w:color w:val="auto"/>
          <w:spacing w:val="-20"/>
          <w:sz w:val="30"/>
          <w:szCs w:val="30"/>
        </w:rPr>
        <w:t>） 入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</w:rPr>
        <w:t>会自愿，退会自由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eastAsia="zh-CN"/>
        </w:rPr>
        <w:t>；</w:t>
      </w:r>
    </w:p>
    <w:p>
      <w:pPr>
        <w:ind w:firstLine="600" w:firstLineChars="200"/>
        <w:rPr>
          <w:rFonts w:hint="eastAsia" w:ascii="仿宋" w:hAnsi="仿宋" w:eastAsia="仿宋" w:cs="仿宋"/>
          <w:b w:val="0"/>
          <w:bCs/>
          <w:color w:val="auto"/>
          <w:sz w:val="30"/>
          <w:szCs w:val="30"/>
        </w:rPr>
      </w:pP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val="en-US" w:eastAsia="zh-CN"/>
        </w:rPr>
        <w:t>六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val="en-US" w:eastAsia="zh-CN"/>
        </w:rPr>
        <w:t>中总协章程规定的其他权利。</w:t>
      </w:r>
    </w:p>
    <w:p>
      <w:pPr>
        <w:ind w:firstLine="600" w:firstLineChars="200"/>
        <w:rPr>
          <w:rFonts w:hint="eastAsia" w:ascii="仿宋" w:hAnsi="仿宋" w:eastAsia="仿宋" w:cs="仿宋"/>
          <w:b w:val="0"/>
          <w:bCs/>
          <w:color w:val="auto"/>
          <w:sz w:val="30"/>
          <w:szCs w:val="30"/>
        </w:rPr>
      </w:pP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</w:rPr>
        <w:t>第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val="en-US" w:eastAsia="zh-CN"/>
        </w:rPr>
        <w:t>十二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</w:rPr>
        <w:t>条　会员履行的义务：</w:t>
      </w:r>
    </w:p>
    <w:p>
      <w:pPr>
        <w:ind w:firstLine="600" w:firstLineChars="200"/>
        <w:rPr>
          <w:rFonts w:hint="eastAsia" w:ascii="仿宋" w:hAnsi="仿宋" w:eastAsia="仿宋" w:cs="仿宋"/>
          <w:b w:val="0"/>
          <w:bCs/>
          <w:color w:val="auto"/>
          <w:sz w:val="30"/>
          <w:szCs w:val="30"/>
        </w:rPr>
      </w:pP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</w:rPr>
        <w:t>（一）遵守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val="en-US" w:eastAsia="zh-CN"/>
        </w:rPr>
        <w:t>中总协《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</w:rPr>
        <w:t>章程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val="en-US" w:eastAsia="zh-CN"/>
        </w:rPr>
        <w:t>》及各项规定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</w:rPr>
        <w:t>；</w:t>
      </w:r>
    </w:p>
    <w:p>
      <w:pPr>
        <w:ind w:firstLine="600" w:firstLineChars="200"/>
        <w:rPr>
          <w:rFonts w:hint="eastAsia" w:ascii="仿宋" w:hAnsi="仿宋" w:eastAsia="仿宋" w:cs="仿宋"/>
          <w:b w:val="0"/>
          <w:bCs/>
          <w:color w:val="auto"/>
          <w:sz w:val="30"/>
          <w:szCs w:val="30"/>
        </w:rPr>
      </w:pP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</w:rPr>
        <w:t>（二）执行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val="en-US" w:eastAsia="zh-CN"/>
        </w:rPr>
        <w:t>中总协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</w:rPr>
        <w:t>决议；</w:t>
      </w:r>
    </w:p>
    <w:p>
      <w:pPr>
        <w:ind w:firstLine="600" w:firstLineChars="200"/>
        <w:rPr>
          <w:rFonts w:hint="eastAsia" w:ascii="仿宋" w:hAnsi="仿宋" w:eastAsia="仿宋" w:cs="仿宋"/>
          <w:b w:val="0"/>
          <w:bCs/>
          <w:color w:val="auto"/>
          <w:sz w:val="30"/>
          <w:szCs w:val="30"/>
        </w:rPr>
      </w:pP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</w:rPr>
        <w:t>（三）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val="en-US" w:eastAsia="zh-CN"/>
        </w:rPr>
        <w:t>维护中总协的合法权益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</w:rPr>
        <w:t>；</w:t>
      </w:r>
    </w:p>
    <w:p>
      <w:pPr>
        <w:ind w:firstLine="600" w:firstLineChars="200"/>
        <w:rPr>
          <w:rFonts w:hint="eastAsia" w:ascii="仿宋" w:hAnsi="仿宋" w:eastAsia="仿宋" w:cs="仿宋"/>
          <w:b w:val="0"/>
          <w:bCs/>
          <w:color w:val="auto"/>
          <w:sz w:val="30"/>
          <w:szCs w:val="30"/>
        </w:rPr>
      </w:pP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</w:rPr>
        <w:t>（四）按规定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val="en-US" w:eastAsia="zh-CN"/>
        </w:rPr>
        <w:t>交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</w:rPr>
        <w:t>纳会费；</w:t>
      </w:r>
    </w:p>
    <w:p>
      <w:pPr>
        <w:ind w:right="25" w:rightChars="12" w:firstLine="600" w:firstLineChars="200"/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</w:rPr>
        <w:t>（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val="en-US" w:eastAsia="zh-CN"/>
        </w:rPr>
        <w:t>五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</w:rPr>
        <w:t>）向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val="en-US" w:eastAsia="zh-CN"/>
        </w:rPr>
        <w:t>中总协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</w:rPr>
        <w:t>反映情况，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val="en-US" w:eastAsia="zh-CN"/>
        </w:rPr>
        <w:t>提供有关资料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eastAsia="zh-CN"/>
        </w:rPr>
        <w:t>；</w:t>
      </w:r>
    </w:p>
    <w:p>
      <w:pPr>
        <w:ind w:right="25" w:rightChars="12" w:firstLine="600" w:firstLineChars="200"/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val="en-US" w:eastAsia="zh-CN"/>
        </w:rPr>
        <w:t>六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val="en-US" w:eastAsia="zh-CN"/>
        </w:rPr>
        <w:t>中总协《章程》规定的其他义务。</w:t>
      </w:r>
    </w:p>
    <w:p>
      <w:pPr>
        <w:ind w:right="25" w:rightChars="12" w:firstLine="600" w:firstLineChars="200"/>
        <w:rPr>
          <w:rFonts w:hint="eastAsia" w:ascii="仿宋" w:hAnsi="仿宋" w:eastAsia="仿宋" w:cs="仿宋"/>
          <w:b w:val="0"/>
          <w:bCs/>
          <w:color w:val="auto"/>
          <w:sz w:val="30"/>
          <w:szCs w:val="30"/>
        </w:rPr>
      </w:pPr>
    </w:p>
    <w:p>
      <w:pPr>
        <w:ind w:firstLine="3313" w:firstLineChars="1100"/>
        <w:jc w:val="left"/>
        <w:rPr>
          <w:rFonts w:hint="eastAsia" w:ascii="仿宋" w:hAnsi="仿宋" w:eastAsia="仿宋" w:cs="仿宋"/>
          <w:b/>
          <w:bCs w:val="0"/>
          <w:color w:val="auto"/>
          <w:sz w:val="30"/>
          <w:szCs w:val="30"/>
        </w:rPr>
      </w:pPr>
      <w:r>
        <w:rPr>
          <w:rFonts w:hint="eastAsia" w:ascii="仿宋" w:hAnsi="仿宋" w:eastAsia="仿宋" w:cs="仿宋"/>
          <w:b/>
          <w:bCs w:val="0"/>
          <w:color w:val="auto"/>
          <w:sz w:val="30"/>
          <w:szCs w:val="30"/>
        </w:rPr>
        <w:t>第</w:t>
      </w:r>
      <w:r>
        <w:rPr>
          <w:rFonts w:hint="eastAsia" w:ascii="仿宋" w:hAnsi="仿宋" w:eastAsia="仿宋" w:cs="仿宋"/>
          <w:b/>
          <w:bCs w:val="0"/>
          <w:color w:val="auto"/>
          <w:sz w:val="30"/>
          <w:szCs w:val="30"/>
          <w:lang w:val="en-US" w:eastAsia="zh-CN"/>
        </w:rPr>
        <w:t>五</w:t>
      </w:r>
      <w:r>
        <w:rPr>
          <w:rFonts w:hint="eastAsia" w:ascii="仿宋" w:hAnsi="仿宋" w:eastAsia="仿宋" w:cs="仿宋"/>
          <w:b/>
          <w:bCs w:val="0"/>
          <w:color w:val="auto"/>
          <w:sz w:val="30"/>
          <w:szCs w:val="30"/>
        </w:rPr>
        <w:t>章　</w:t>
      </w:r>
      <w:r>
        <w:rPr>
          <w:rFonts w:hint="eastAsia" w:ascii="仿宋" w:hAnsi="仿宋" w:eastAsia="仿宋" w:cs="仿宋"/>
          <w:b/>
          <w:bCs w:val="0"/>
          <w:color w:val="auto"/>
          <w:sz w:val="30"/>
          <w:szCs w:val="30"/>
          <w:lang w:val="en-US" w:eastAsia="zh-CN"/>
        </w:rPr>
        <w:t>会员</w:t>
      </w:r>
      <w:r>
        <w:rPr>
          <w:rFonts w:hint="eastAsia" w:ascii="仿宋" w:hAnsi="仿宋" w:eastAsia="仿宋" w:cs="仿宋"/>
          <w:b/>
          <w:bCs w:val="0"/>
          <w:color w:val="auto"/>
          <w:sz w:val="30"/>
          <w:szCs w:val="30"/>
        </w:rPr>
        <w:t>管理</w:t>
      </w:r>
    </w:p>
    <w:p>
      <w:pPr>
        <w:ind w:right="25" w:rightChars="12" w:firstLine="600" w:firstLineChars="200"/>
        <w:rPr>
          <w:rFonts w:hint="eastAsia" w:ascii="仿宋" w:hAnsi="仿宋" w:eastAsia="仿宋" w:cs="仿宋"/>
          <w:b w:val="0"/>
          <w:bCs/>
          <w:color w:val="auto"/>
          <w:sz w:val="30"/>
          <w:szCs w:val="30"/>
        </w:rPr>
      </w:pP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</w:rPr>
        <w:t>第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val="en-US" w:eastAsia="zh-CN"/>
        </w:rPr>
        <w:t>十三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</w:rPr>
        <w:t xml:space="preserve">条  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val="en-US" w:eastAsia="zh-CN"/>
        </w:rPr>
        <w:t>中</w:t>
      </w:r>
      <w:r>
        <w:rPr>
          <w:rFonts w:hint="eastAsia" w:ascii="仿宋" w:hAnsi="仿宋" w:eastAsia="仿宋" w:cs="仿宋"/>
          <w:color w:val="121212"/>
          <w:kern w:val="0"/>
          <w:sz w:val="30"/>
          <w:szCs w:val="30"/>
        </w:rPr>
        <w:t>总协对地方协会实行业务指导与管理。</w:t>
      </w:r>
    </w:p>
    <w:p>
      <w:pPr>
        <w:ind w:right="25" w:rightChars="12" w:firstLine="600" w:firstLineChars="200"/>
        <w:rPr>
          <w:rFonts w:hint="eastAsia" w:ascii="仿宋" w:hAnsi="仿宋" w:eastAsia="仿宋" w:cs="仿宋"/>
          <w:b w:val="0"/>
          <w:bCs/>
          <w:color w:val="auto"/>
          <w:sz w:val="30"/>
          <w:szCs w:val="30"/>
        </w:rPr>
      </w:pP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</w:rPr>
        <w:t>第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val="en-US" w:eastAsia="zh-CN"/>
        </w:rPr>
        <w:t>十四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</w:rPr>
        <w:t xml:space="preserve">条  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val="en-US" w:eastAsia="zh-CN"/>
        </w:rPr>
        <w:t>中总协对各分会(代表处）的会员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</w:rPr>
        <w:t>管理，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val="en-US"/>
        </w:rPr>
        <w:t>执行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</w:rPr>
        <w:t>《中国总会计师协会分会管理办法》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val="en-US" w:eastAsia="zh-CN"/>
        </w:rPr>
        <w:t>的有关规定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</w:rPr>
        <w:t>。</w:t>
      </w:r>
    </w:p>
    <w:p>
      <w:pPr>
        <w:ind w:right="25" w:rightChars="12" w:firstLine="600" w:firstLineChars="200"/>
        <w:rPr>
          <w:rFonts w:hint="eastAsia" w:ascii="仿宋" w:hAnsi="仿宋" w:eastAsia="仿宋" w:cs="仿宋"/>
          <w:b w:val="0"/>
          <w:bCs/>
          <w:color w:val="auto"/>
          <w:sz w:val="30"/>
          <w:szCs w:val="30"/>
        </w:rPr>
      </w:pP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val="en-US" w:eastAsia="zh-CN"/>
        </w:rPr>
        <w:t xml:space="preserve">第十五条 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</w:rPr>
        <w:t>凡属中总协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val="en-US" w:eastAsia="zh-CN"/>
        </w:rPr>
        <w:t>直接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</w:rPr>
        <w:t>管理的单位会员、个人会员，由中总协颁发会员证。</w:t>
      </w:r>
      <w:r>
        <w:rPr>
          <w:rFonts w:hint="eastAsia" w:ascii="仿宋" w:hAnsi="仿宋" w:eastAsia="仿宋" w:cs="仿宋"/>
          <w:bCs/>
          <w:i w:val="0"/>
          <w:iCs w:val="0"/>
          <w:caps w:val="0"/>
          <w:color w:val="auto"/>
          <w:spacing w:val="0"/>
          <w:sz w:val="30"/>
          <w:szCs w:val="30"/>
          <w:shd w:val="clear" w:color="auto" w:fill="auto"/>
        </w:rPr>
        <w:t>证书由</w:t>
      </w:r>
      <w:r>
        <w:rPr>
          <w:rFonts w:hint="eastAsia" w:ascii="仿宋" w:hAnsi="仿宋" w:eastAsia="仿宋" w:cs="仿宋"/>
          <w:bCs/>
          <w:i w:val="0"/>
          <w:iCs w:val="0"/>
          <w:caps w:val="0"/>
          <w:color w:val="auto"/>
          <w:spacing w:val="0"/>
          <w:sz w:val="30"/>
          <w:szCs w:val="30"/>
          <w:shd w:val="clear" w:color="auto" w:fill="auto"/>
          <w:lang w:val="en-US" w:eastAsia="zh-CN"/>
        </w:rPr>
        <w:t>中总协</w:t>
      </w:r>
      <w:r>
        <w:rPr>
          <w:rFonts w:hint="eastAsia" w:ascii="仿宋" w:hAnsi="仿宋" w:eastAsia="仿宋" w:cs="仿宋"/>
          <w:bCs/>
          <w:i w:val="0"/>
          <w:iCs w:val="0"/>
          <w:caps w:val="0"/>
          <w:color w:val="auto"/>
          <w:spacing w:val="0"/>
          <w:sz w:val="30"/>
          <w:szCs w:val="30"/>
          <w:shd w:val="clear" w:color="auto" w:fill="auto"/>
        </w:rPr>
        <w:t>统一制</w:t>
      </w:r>
      <w:r>
        <w:rPr>
          <w:rFonts w:hint="eastAsia" w:ascii="仿宋" w:hAnsi="仿宋" w:eastAsia="仿宋" w:cs="仿宋"/>
          <w:bCs/>
          <w:i w:val="0"/>
          <w:iCs w:val="0"/>
          <w:caps w:val="0"/>
          <w:color w:val="auto"/>
          <w:spacing w:val="0"/>
          <w:sz w:val="30"/>
          <w:szCs w:val="30"/>
          <w:shd w:val="clear" w:color="auto" w:fill="auto"/>
          <w:lang w:val="en-US" w:eastAsia="zh-CN"/>
        </w:rPr>
        <w:t>作、</w:t>
      </w:r>
      <w:r>
        <w:rPr>
          <w:rFonts w:hint="eastAsia" w:ascii="仿宋" w:hAnsi="仿宋" w:eastAsia="仿宋" w:cs="仿宋"/>
          <w:bCs/>
          <w:i w:val="0"/>
          <w:iCs w:val="0"/>
          <w:caps w:val="0"/>
          <w:color w:val="auto"/>
          <w:spacing w:val="0"/>
          <w:sz w:val="30"/>
          <w:szCs w:val="30"/>
          <w:shd w:val="clear" w:color="auto" w:fill="auto"/>
        </w:rPr>
        <w:t>编号。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val="en-US" w:eastAsia="zh-CN"/>
        </w:rPr>
        <w:t>中总协分会（代表处）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</w:rPr>
        <w:t>会员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val="en-US" w:eastAsia="zh-CN"/>
        </w:rPr>
        <w:t>使用电子会员证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</w:rPr>
        <w:t>，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val="en-US" w:eastAsia="zh-CN"/>
        </w:rPr>
        <w:t>中总协秘书处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</w:rPr>
        <w:t>授权各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val="en-US" w:eastAsia="zh-CN"/>
        </w:rPr>
        <w:t>分会（代表处）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</w:rPr>
        <w:t>发放和管理。</w:t>
      </w:r>
    </w:p>
    <w:p>
      <w:pPr>
        <w:ind w:right="25" w:rightChars="12" w:firstLine="600" w:firstLineChars="200"/>
        <w:rPr>
          <w:rFonts w:hint="eastAsia" w:ascii="仿宋" w:hAnsi="仿宋" w:eastAsia="仿宋" w:cs="仿宋"/>
          <w:b w:val="0"/>
          <w:bCs/>
          <w:color w:val="auto"/>
          <w:sz w:val="30"/>
          <w:szCs w:val="30"/>
        </w:rPr>
      </w:pP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</w:rPr>
        <w:t>第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val="en-US" w:eastAsia="zh-CN"/>
        </w:rPr>
        <w:t>十六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</w:rPr>
        <w:t>条  会员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val="en-US" w:eastAsia="zh-CN"/>
        </w:rPr>
        <w:t>所在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</w:rPr>
        <w:t>单位、地址、邮编、通讯方式等登记项目变更的，应及时向中总协秘书处备案。</w:t>
      </w:r>
    </w:p>
    <w:p>
      <w:pPr>
        <w:ind w:right="25" w:rightChars="12" w:firstLine="600" w:firstLineChars="200"/>
        <w:rPr>
          <w:rFonts w:hint="eastAsia" w:ascii="仿宋" w:hAnsi="仿宋" w:eastAsia="仿宋" w:cs="仿宋"/>
          <w:b w:val="0"/>
          <w:bCs/>
          <w:color w:val="auto"/>
          <w:sz w:val="30"/>
          <w:szCs w:val="30"/>
        </w:rPr>
      </w:pP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</w:rPr>
        <w:t>第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val="en-US" w:eastAsia="zh-CN"/>
        </w:rPr>
        <w:t>十七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</w:rPr>
        <w:t>条  因人事变动，单位会员的代表人应作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val="en-US" w:eastAsia="zh-CN"/>
        </w:rPr>
        <w:t>出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</w:rPr>
        <w:t>相应变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val="en-US" w:eastAsia="zh-CN"/>
        </w:rPr>
        <w:t>更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</w:rPr>
        <w:t>，由会员单位填写《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val="en-US" w:eastAsia="zh-CN"/>
        </w:rPr>
        <w:t>中国总会计师协会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</w:rPr>
        <w:t>单位会员代表人变更登记表》，报中总协秘书处备案。</w:t>
      </w:r>
    </w:p>
    <w:p>
      <w:pPr>
        <w:ind w:right="25" w:rightChars="12" w:firstLine="600" w:firstLineChars="200"/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</w:rPr>
        <w:t>第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val="en-US" w:eastAsia="zh-CN"/>
        </w:rPr>
        <w:t>十八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</w:rPr>
        <w:t>条　中总协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val="en-US" w:eastAsia="zh-CN"/>
        </w:rPr>
        <w:t>直接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</w:rPr>
        <w:t>管理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val="en-US" w:eastAsia="zh-CN"/>
        </w:rPr>
        <w:t>的</w:t>
      </w:r>
      <w:r>
        <w:rPr>
          <w:rFonts w:hint="eastAsia" w:ascii="仿宋" w:hAnsi="仿宋" w:eastAsia="仿宋" w:cs="仿宋"/>
          <w:sz w:val="30"/>
          <w:szCs w:val="30"/>
        </w:rPr>
        <w:t>会员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sz w:val="30"/>
          <w:szCs w:val="30"/>
        </w:rPr>
        <w:t>退会须书面通知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中总协</w:t>
      </w:r>
      <w:r>
        <w:rPr>
          <w:rFonts w:hint="eastAsia" w:ascii="仿宋" w:hAnsi="仿宋" w:eastAsia="仿宋" w:cs="仿宋"/>
          <w:sz w:val="30"/>
          <w:szCs w:val="30"/>
        </w:rPr>
        <w:t>并交回会员证。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val="en-US" w:eastAsia="zh-CN"/>
        </w:rPr>
        <w:t>分会（代表处）会员退会须书面通知各分会（代表处），电子会员证同时作废。</w:t>
      </w:r>
    </w:p>
    <w:p>
      <w:pPr>
        <w:pStyle w:val="8"/>
        <w:tabs>
          <w:tab w:val="left" w:pos="1800"/>
          <w:tab w:val="left" w:pos="1931"/>
          <w:tab w:val="left" w:pos="2130"/>
        </w:tabs>
        <w:adjustRightInd w:val="0"/>
        <w:snapToGrid w:val="0"/>
        <w:spacing w:before="0" w:beforeAutospacing="0" w:after="0" w:afterAutospacing="0" w:line="600" w:lineRule="exact"/>
        <w:ind w:firstLine="600" w:firstLineChars="200"/>
        <w:jc w:val="both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val="en-US" w:eastAsia="zh-CN"/>
        </w:rPr>
        <w:t xml:space="preserve">第十九条 </w:t>
      </w:r>
      <w:r>
        <w:rPr>
          <w:rFonts w:hint="eastAsia" w:ascii="仿宋" w:hAnsi="仿宋" w:eastAsia="仿宋" w:cs="仿宋"/>
          <w:sz w:val="30"/>
          <w:szCs w:val="30"/>
        </w:rPr>
        <w:t>会员有下列情形之一的，自动丧失会员资格：</w:t>
      </w:r>
    </w:p>
    <w:p>
      <w:pPr>
        <w:pStyle w:val="8"/>
        <w:adjustRightInd w:val="0"/>
        <w:snapToGrid w:val="0"/>
        <w:spacing w:before="0" w:beforeAutospacing="0" w:after="0" w:afterAutospacing="0" w:line="600" w:lineRule="exact"/>
        <w:ind w:firstLine="600" w:firstLineChars="200"/>
        <w:jc w:val="both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（一）2年不按规定交纳会费；</w:t>
      </w:r>
    </w:p>
    <w:p>
      <w:pPr>
        <w:pStyle w:val="8"/>
        <w:adjustRightInd w:val="0"/>
        <w:snapToGrid w:val="0"/>
        <w:spacing w:before="0" w:beforeAutospacing="0" w:after="0" w:afterAutospacing="0" w:line="600" w:lineRule="exact"/>
        <w:ind w:firstLine="600" w:firstLineChars="200"/>
        <w:jc w:val="both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（二）2年不按要求参加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中总协</w:t>
      </w:r>
      <w:r>
        <w:rPr>
          <w:rFonts w:hint="eastAsia" w:ascii="仿宋" w:hAnsi="仿宋" w:eastAsia="仿宋" w:cs="仿宋"/>
          <w:sz w:val="30"/>
          <w:szCs w:val="30"/>
        </w:rPr>
        <w:t>活动；</w:t>
      </w:r>
    </w:p>
    <w:p>
      <w:pPr>
        <w:pStyle w:val="8"/>
        <w:adjustRightInd w:val="0"/>
        <w:snapToGrid w:val="0"/>
        <w:spacing w:before="0" w:beforeAutospacing="0" w:after="0" w:afterAutospacing="0" w:line="600" w:lineRule="exact"/>
        <w:ind w:firstLine="600" w:firstLineChars="200"/>
        <w:jc w:val="both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（三）不再符合会员条件；</w:t>
      </w:r>
    </w:p>
    <w:p>
      <w:pPr>
        <w:pStyle w:val="8"/>
        <w:adjustRightInd w:val="0"/>
        <w:snapToGrid w:val="0"/>
        <w:spacing w:before="0" w:beforeAutospacing="0" w:after="0" w:afterAutospacing="0" w:line="600" w:lineRule="exact"/>
        <w:ind w:left="640"/>
        <w:jc w:val="both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（四）丧失民事行为能力。</w:t>
      </w:r>
    </w:p>
    <w:p>
      <w:pPr>
        <w:ind w:right="25" w:rightChars="12" w:firstLine="600" w:firstLineChars="200"/>
        <w:rPr>
          <w:rFonts w:hint="eastAsia" w:ascii="仿宋" w:hAnsi="仿宋" w:eastAsia="仿宋" w:cs="仿宋"/>
          <w:b w:val="0"/>
          <w:bCs/>
          <w:color w:val="auto"/>
          <w:sz w:val="30"/>
          <w:szCs w:val="30"/>
        </w:rPr>
      </w:pP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</w:rPr>
        <w:t>第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val="en-US" w:eastAsia="zh-CN"/>
        </w:rPr>
        <w:t>二十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</w:rPr>
        <w:t>条  会员如有严重违纪违法和违反中总协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eastAsia="zh-CN"/>
        </w:rPr>
        <w:t>《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</w:rPr>
        <w:t>章程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eastAsia="zh-CN"/>
        </w:rPr>
        <w:t>》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</w:rPr>
        <w:t>的行为，经理事会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</w:rPr>
        <w:t>常务理事会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val="en-US" w:eastAsia="zh-CN"/>
        </w:rPr>
        <w:t>审议通过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</w:rPr>
        <w:t>，予以除名。</w:t>
      </w:r>
    </w:p>
    <w:p>
      <w:pPr>
        <w:rPr>
          <w:rFonts w:hint="eastAsia" w:ascii="仿宋" w:hAnsi="仿宋" w:eastAsia="仿宋" w:cs="仿宋"/>
          <w:b w:val="0"/>
          <w:bCs/>
          <w:color w:val="auto"/>
          <w:sz w:val="30"/>
          <w:szCs w:val="30"/>
        </w:rPr>
      </w:pPr>
    </w:p>
    <w:p>
      <w:pPr>
        <w:jc w:val="center"/>
        <w:rPr>
          <w:rFonts w:hint="eastAsia" w:ascii="仿宋" w:hAnsi="仿宋" w:eastAsia="仿宋" w:cs="仿宋"/>
          <w:b/>
          <w:bCs w:val="0"/>
          <w:color w:val="auto"/>
          <w:sz w:val="30"/>
          <w:szCs w:val="30"/>
        </w:rPr>
      </w:pPr>
      <w:r>
        <w:rPr>
          <w:rFonts w:hint="eastAsia" w:ascii="仿宋" w:hAnsi="仿宋" w:eastAsia="仿宋" w:cs="仿宋"/>
          <w:b/>
          <w:bCs w:val="0"/>
          <w:color w:val="auto"/>
          <w:sz w:val="30"/>
          <w:szCs w:val="30"/>
        </w:rPr>
        <w:t>第</w:t>
      </w:r>
      <w:r>
        <w:rPr>
          <w:rFonts w:hint="eastAsia" w:ascii="仿宋" w:hAnsi="仿宋" w:eastAsia="仿宋" w:cs="仿宋"/>
          <w:b/>
          <w:bCs w:val="0"/>
          <w:color w:val="auto"/>
          <w:sz w:val="30"/>
          <w:szCs w:val="30"/>
          <w:lang w:val="en-US" w:eastAsia="zh-CN"/>
        </w:rPr>
        <w:t>六</w:t>
      </w:r>
      <w:r>
        <w:rPr>
          <w:rFonts w:hint="eastAsia" w:ascii="仿宋" w:hAnsi="仿宋" w:eastAsia="仿宋" w:cs="仿宋"/>
          <w:b/>
          <w:bCs w:val="0"/>
          <w:color w:val="auto"/>
          <w:sz w:val="30"/>
          <w:szCs w:val="30"/>
        </w:rPr>
        <w:t>章   附　则</w:t>
      </w:r>
    </w:p>
    <w:p>
      <w:pPr>
        <w:ind w:right="25" w:rightChars="12" w:firstLine="600" w:firstLineChars="200"/>
        <w:rPr>
          <w:rFonts w:hint="eastAsia" w:ascii="仿宋" w:hAnsi="仿宋" w:eastAsia="仿宋" w:cs="仿宋"/>
          <w:b w:val="0"/>
          <w:bCs/>
          <w:color w:val="auto"/>
          <w:sz w:val="30"/>
          <w:szCs w:val="30"/>
        </w:rPr>
      </w:pP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</w:rPr>
        <w:t>第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val="en-US" w:eastAsia="zh-CN"/>
        </w:rPr>
        <w:t>二十一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</w:rPr>
        <w:t>条　本办法经中国总会计师协会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val="en-US" w:eastAsia="zh-CN"/>
        </w:rPr>
        <w:t>2022年度第二次常务理事会会议审议通过，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</w:rPr>
        <w:t>自下发之日起施行。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val="en-US" w:eastAsia="zh-CN"/>
        </w:rPr>
        <w:t>2007年12月16日第四次全国会员代表大会审议通过的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</w:rPr>
        <w:t>原《中国总会计师协会会员管理办法》同时废止。　</w:t>
      </w:r>
    </w:p>
    <w:p>
      <w:pPr>
        <w:ind w:firstLine="600" w:firstLineChars="200"/>
        <w:rPr>
          <w:rFonts w:hint="eastAsia" w:ascii="仿宋" w:hAnsi="仿宋" w:eastAsia="仿宋" w:cs="仿宋"/>
          <w:b w:val="0"/>
          <w:bCs/>
          <w:color w:val="auto"/>
          <w:sz w:val="30"/>
          <w:szCs w:val="30"/>
        </w:rPr>
      </w:pP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</w:rPr>
        <w:t>第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val="en-US" w:eastAsia="zh-CN"/>
        </w:rPr>
        <w:t>二十二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</w:rPr>
        <w:t>条  本办法由中总协秘书处负责解释。</w:t>
      </w:r>
    </w:p>
    <w:p>
      <w:pPr>
        <w:widowControl/>
        <w:jc w:val="left"/>
        <w:rPr>
          <w:rFonts w:hint="eastAsia" w:ascii="仿宋" w:hAnsi="仿宋" w:eastAsia="仿宋" w:cs="仿宋"/>
          <w:sz w:val="30"/>
          <w:szCs w:val="30"/>
        </w:rPr>
      </w:pPr>
    </w:p>
    <w:p>
      <w:pPr>
        <w:widowControl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widowControl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widowControl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widowControl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迷你简老宋_GB2312">
    <w:altName w:val="宋体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_x0000_s3073" o:spid="_x0000_s3073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6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rPr>
                    <w:rFonts w:hint="eastAsia"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2378E83"/>
    <w:multiLevelType w:val="singleLevel"/>
    <w:tmpl w:val="82378E83"/>
    <w:lvl w:ilvl="0" w:tentative="0">
      <w:start w:val="2"/>
      <w:numFmt w:val="chineseCounting"/>
      <w:suff w:val="nothing"/>
      <w:lvlText w:val="第%1章　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OTI3MDQ5MGZjNzI0ZmY3MmYwOGQ3MTg3NGVmOGJlMDAifQ=="/>
  </w:docVars>
  <w:rsids>
    <w:rsidRoot w:val="00527AEB"/>
    <w:rsid w:val="00002EAB"/>
    <w:rsid w:val="0001695F"/>
    <w:rsid w:val="00016B28"/>
    <w:rsid w:val="000275E7"/>
    <w:rsid w:val="00035185"/>
    <w:rsid w:val="00054012"/>
    <w:rsid w:val="00064478"/>
    <w:rsid w:val="000740A3"/>
    <w:rsid w:val="000A0725"/>
    <w:rsid w:val="000A683D"/>
    <w:rsid w:val="000A70A7"/>
    <w:rsid w:val="000A78CE"/>
    <w:rsid w:val="000B1F3A"/>
    <w:rsid w:val="000B7B6E"/>
    <w:rsid w:val="000C567A"/>
    <w:rsid w:val="000E0585"/>
    <w:rsid w:val="00145E01"/>
    <w:rsid w:val="00164A17"/>
    <w:rsid w:val="00166B51"/>
    <w:rsid w:val="001711E4"/>
    <w:rsid w:val="00181E71"/>
    <w:rsid w:val="00181F58"/>
    <w:rsid w:val="00183767"/>
    <w:rsid w:val="00184B82"/>
    <w:rsid w:val="001851A9"/>
    <w:rsid w:val="001B5DA8"/>
    <w:rsid w:val="00205919"/>
    <w:rsid w:val="00231768"/>
    <w:rsid w:val="002451AE"/>
    <w:rsid w:val="00267EFA"/>
    <w:rsid w:val="00271CFC"/>
    <w:rsid w:val="00291C53"/>
    <w:rsid w:val="0029537E"/>
    <w:rsid w:val="00295426"/>
    <w:rsid w:val="002A245E"/>
    <w:rsid w:val="002A2AE9"/>
    <w:rsid w:val="002C0F80"/>
    <w:rsid w:val="002D3589"/>
    <w:rsid w:val="002D6AEF"/>
    <w:rsid w:val="002D6D8B"/>
    <w:rsid w:val="002E2BC0"/>
    <w:rsid w:val="002E3C29"/>
    <w:rsid w:val="003334F6"/>
    <w:rsid w:val="00340C7B"/>
    <w:rsid w:val="00347D8B"/>
    <w:rsid w:val="003845C0"/>
    <w:rsid w:val="003A3260"/>
    <w:rsid w:val="003C4078"/>
    <w:rsid w:val="003C50D3"/>
    <w:rsid w:val="003D3AA8"/>
    <w:rsid w:val="003F31AC"/>
    <w:rsid w:val="00421D2F"/>
    <w:rsid w:val="00422C20"/>
    <w:rsid w:val="0043490B"/>
    <w:rsid w:val="0043665B"/>
    <w:rsid w:val="004415AC"/>
    <w:rsid w:val="00444DA5"/>
    <w:rsid w:val="00445E29"/>
    <w:rsid w:val="00457E0E"/>
    <w:rsid w:val="00466E91"/>
    <w:rsid w:val="00472F33"/>
    <w:rsid w:val="004A762F"/>
    <w:rsid w:val="004B4F01"/>
    <w:rsid w:val="004B57B0"/>
    <w:rsid w:val="004C1E7D"/>
    <w:rsid w:val="004F4F3A"/>
    <w:rsid w:val="00506777"/>
    <w:rsid w:val="00507369"/>
    <w:rsid w:val="0051354D"/>
    <w:rsid w:val="00513C2F"/>
    <w:rsid w:val="00522389"/>
    <w:rsid w:val="005223BA"/>
    <w:rsid w:val="0052445D"/>
    <w:rsid w:val="00524FC9"/>
    <w:rsid w:val="00527AEB"/>
    <w:rsid w:val="005319A9"/>
    <w:rsid w:val="00535EE4"/>
    <w:rsid w:val="0054495B"/>
    <w:rsid w:val="00556F80"/>
    <w:rsid w:val="0057405A"/>
    <w:rsid w:val="005748A4"/>
    <w:rsid w:val="00576CE2"/>
    <w:rsid w:val="0059291C"/>
    <w:rsid w:val="005949B5"/>
    <w:rsid w:val="005A4181"/>
    <w:rsid w:val="005B4DDA"/>
    <w:rsid w:val="005D00FE"/>
    <w:rsid w:val="005D5877"/>
    <w:rsid w:val="005E7BC6"/>
    <w:rsid w:val="005F608B"/>
    <w:rsid w:val="0060258A"/>
    <w:rsid w:val="00604208"/>
    <w:rsid w:val="00604BF6"/>
    <w:rsid w:val="0061590B"/>
    <w:rsid w:val="0063088B"/>
    <w:rsid w:val="0066258B"/>
    <w:rsid w:val="006809AF"/>
    <w:rsid w:val="00680A48"/>
    <w:rsid w:val="00684952"/>
    <w:rsid w:val="006A2651"/>
    <w:rsid w:val="006C2E3B"/>
    <w:rsid w:val="006C5EC5"/>
    <w:rsid w:val="006C66E6"/>
    <w:rsid w:val="006D58CF"/>
    <w:rsid w:val="006F5C51"/>
    <w:rsid w:val="00701135"/>
    <w:rsid w:val="00716173"/>
    <w:rsid w:val="0071778C"/>
    <w:rsid w:val="0072426F"/>
    <w:rsid w:val="00725509"/>
    <w:rsid w:val="007305CF"/>
    <w:rsid w:val="0073436B"/>
    <w:rsid w:val="00735897"/>
    <w:rsid w:val="00751E9D"/>
    <w:rsid w:val="00765ED8"/>
    <w:rsid w:val="00784DE9"/>
    <w:rsid w:val="007861F3"/>
    <w:rsid w:val="007A536F"/>
    <w:rsid w:val="007B5502"/>
    <w:rsid w:val="007B591C"/>
    <w:rsid w:val="007C4B84"/>
    <w:rsid w:val="007D2710"/>
    <w:rsid w:val="007D362E"/>
    <w:rsid w:val="007F3A57"/>
    <w:rsid w:val="00810C9D"/>
    <w:rsid w:val="008157FF"/>
    <w:rsid w:val="00816AC7"/>
    <w:rsid w:val="008231DA"/>
    <w:rsid w:val="00823351"/>
    <w:rsid w:val="00840B27"/>
    <w:rsid w:val="008460EA"/>
    <w:rsid w:val="00857D5A"/>
    <w:rsid w:val="008820F6"/>
    <w:rsid w:val="00882794"/>
    <w:rsid w:val="00885F87"/>
    <w:rsid w:val="008A7778"/>
    <w:rsid w:val="008D2AC0"/>
    <w:rsid w:val="008F336B"/>
    <w:rsid w:val="00902D12"/>
    <w:rsid w:val="00903269"/>
    <w:rsid w:val="00904E33"/>
    <w:rsid w:val="00913DD4"/>
    <w:rsid w:val="00914E1B"/>
    <w:rsid w:val="009203D1"/>
    <w:rsid w:val="00925FED"/>
    <w:rsid w:val="00930A33"/>
    <w:rsid w:val="00932808"/>
    <w:rsid w:val="00951BBD"/>
    <w:rsid w:val="00966220"/>
    <w:rsid w:val="009861AD"/>
    <w:rsid w:val="00997D76"/>
    <w:rsid w:val="009B22ED"/>
    <w:rsid w:val="009C1546"/>
    <w:rsid w:val="009C516E"/>
    <w:rsid w:val="009D68AF"/>
    <w:rsid w:val="009F2586"/>
    <w:rsid w:val="009F442D"/>
    <w:rsid w:val="00A176B6"/>
    <w:rsid w:val="00A51893"/>
    <w:rsid w:val="00A53BA3"/>
    <w:rsid w:val="00A67D2D"/>
    <w:rsid w:val="00A71A64"/>
    <w:rsid w:val="00AA7E6E"/>
    <w:rsid w:val="00AB084F"/>
    <w:rsid w:val="00AC3030"/>
    <w:rsid w:val="00AE013A"/>
    <w:rsid w:val="00AF2632"/>
    <w:rsid w:val="00B26C0A"/>
    <w:rsid w:val="00B32DF3"/>
    <w:rsid w:val="00B42471"/>
    <w:rsid w:val="00B51B94"/>
    <w:rsid w:val="00B51B9F"/>
    <w:rsid w:val="00B94727"/>
    <w:rsid w:val="00BC596B"/>
    <w:rsid w:val="00BE3A38"/>
    <w:rsid w:val="00BF2E68"/>
    <w:rsid w:val="00C23057"/>
    <w:rsid w:val="00C2313F"/>
    <w:rsid w:val="00C2459B"/>
    <w:rsid w:val="00C257EE"/>
    <w:rsid w:val="00C43B17"/>
    <w:rsid w:val="00C45FD9"/>
    <w:rsid w:val="00C5072C"/>
    <w:rsid w:val="00C57079"/>
    <w:rsid w:val="00C608D3"/>
    <w:rsid w:val="00CA6462"/>
    <w:rsid w:val="00CF01E0"/>
    <w:rsid w:val="00CF1D92"/>
    <w:rsid w:val="00CF2F93"/>
    <w:rsid w:val="00D11E1F"/>
    <w:rsid w:val="00D201C4"/>
    <w:rsid w:val="00D251FA"/>
    <w:rsid w:val="00D346E5"/>
    <w:rsid w:val="00D35233"/>
    <w:rsid w:val="00D40A4B"/>
    <w:rsid w:val="00D56942"/>
    <w:rsid w:val="00D62131"/>
    <w:rsid w:val="00D71FB8"/>
    <w:rsid w:val="00D85EB6"/>
    <w:rsid w:val="00D860C7"/>
    <w:rsid w:val="00D976FC"/>
    <w:rsid w:val="00DA438B"/>
    <w:rsid w:val="00DB0BFD"/>
    <w:rsid w:val="00DD2D9E"/>
    <w:rsid w:val="00DE0470"/>
    <w:rsid w:val="00DE43D5"/>
    <w:rsid w:val="00DF1AA1"/>
    <w:rsid w:val="00E13F9C"/>
    <w:rsid w:val="00E22433"/>
    <w:rsid w:val="00E27430"/>
    <w:rsid w:val="00E34DDD"/>
    <w:rsid w:val="00E40DA4"/>
    <w:rsid w:val="00E622AB"/>
    <w:rsid w:val="00E7225A"/>
    <w:rsid w:val="00E82076"/>
    <w:rsid w:val="00EB02C5"/>
    <w:rsid w:val="00EC064F"/>
    <w:rsid w:val="00EC3530"/>
    <w:rsid w:val="00ED67C9"/>
    <w:rsid w:val="00ED7152"/>
    <w:rsid w:val="00EE0930"/>
    <w:rsid w:val="00EE4B1D"/>
    <w:rsid w:val="00EF412A"/>
    <w:rsid w:val="00EF797D"/>
    <w:rsid w:val="00F119DE"/>
    <w:rsid w:val="00F15772"/>
    <w:rsid w:val="00F45793"/>
    <w:rsid w:val="00F70630"/>
    <w:rsid w:val="00FC4262"/>
    <w:rsid w:val="00FD3AE6"/>
    <w:rsid w:val="00FE1654"/>
    <w:rsid w:val="00FF7741"/>
    <w:rsid w:val="01027EF0"/>
    <w:rsid w:val="018923EC"/>
    <w:rsid w:val="019923A6"/>
    <w:rsid w:val="01BA4BFD"/>
    <w:rsid w:val="01D44F0B"/>
    <w:rsid w:val="02216C8D"/>
    <w:rsid w:val="02695719"/>
    <w:rsid w:val="026D2B2F"/>
    <w:rsid w:val="029115AE"/>
    <w:rsid w:val="02F14997"/>
    <w:rsid w:val="03CD6CE3"/>
    <w:rsid w:val="03F56977"/>
    <w:rsid w:val="04075C51"/>
    <w:rsid w:val="04111147"/>
    <w:rsid w:val="043303A7"/>
    <w:rsid w:val="04FD09C4"/>
    <w:rsid w:val="051B4532"/>
    <w:rsid w:val="0532103F"/>
    <w:rsid w:val="056D7096"/>
    <w:rsid w:val="05A13162"/>
    <w:rsid w:val="05B70758"/>
    <w:rsid w:val="05D5490E"/>
    <w:rsid w:val="064918B1"/>
    <w:rsid w:val="06A90A49"/>
    <w:rsid w:val="06BF7DC5"/>
    <w:rsid w:val="06E02084"/>
    <w:rsid w:val="06E47BF2"/>
    <w:rsid w:val="07160AB8"/>
    <w:rsid w:val="072A192C"/>
    <w:rsid w:val="07E85655"/>
    <w:rsid w:val="080A3E50"/>
    <w:rsid w:val="087803A4"/>
    <w:rsid w:val="08B52CB5"/>
    <w:rsid w:val="08F9751B"/>
    <w:rsid w:val="092A01F6"/>
    <w:rsid w:val="09476F47"/>
    <w:rsid w:val="09493C8C"/>
    <w:rsid w:val="097C6E00"/>
    <w:rsid w:val="097F0A16"/>
    <w:rsid w:val="099B0EAE"/>
    <w:rsid w:val="09B44A01"/>
    <w:rsid w:val="09CB3D4E"/>
    <w:rsid w:val="09CF013B"/>
    <w:rsid w:val="0A022EC9"/>
    <w:rsid w:val="0A415A04"/>
    <w:rsid w:val="0A8C0864"/>
    <w:rsid w:val="0AAA6A44"/>
    <w:rsid w:val="0AB91B7A"/>
    <w:rsid w:val="0AF45C36"/>
    <w:rsid w:val="0AF50B03"/>
    <w:rsid w:val="0B247CEC"/>
    <w:rsid w:val="0B4360D0"/>
    <w:rsid w:val="0BA56457"/>
    <w:rsid w:val="0BBB1FBE"/>
    <w:rsid w:val="0BCC78BE"/>
    <w:rsid w:val="0BE61D6A"/>
    <w:rsid w:val="0BF4530D"/>
    <w:rsid w:val="0C6D46F6"/>
    <w:rsid w:val="0C9E31EE"/>
    <w:rsid w:val="0CA050C1"/>
    <w:rsid w:val="0CCD48BE"/>
    <w:rsid w:val="0CFE2CC9"/>
    <w:rsid w:val="0D0F3EDA"/>
    <w:rsid w:val="0D1E3465"/>
    <w:rsid w:val="0D2F35BA"/>
    <w:rsid w:val="0D501041"/>
    <w:rsid w:val="0D67499A"/>
    <w:rsid w:val="0D74395F"/>
    <w:rsid w:val="0D912A7E"/>
    <w:rsid w:val="0DC10376"/>
    <w:rsid w:val="0DEE3A89"/>
    <w:rsid w:val="0E170196"/>
    <w:rsid w:val="0E880D25"/>
    <w:rsid w:val="0E9044AA"/>
    <w:rsid w:val="0EC007B7"/>
    <w:rsid w:val="0EE53285"/>
    <w:rsid w:val="0F347CC8"/>
    <w:rsid w:val="0F4B2DB2"/>
    <w:rsid w:val="0F5B149E"/>
    <w:rsid w:val="0F5E177C"/>
    <w:rsid w:val="0F7A3F10"/>
    <w:rsid w:val="0FDB3709"/>
    <w:rsid w:val="0FFB2EE6"/>
    <w:rsid w:val="10171B86"/>
    <w:rsid w:val="10337EAA"/>
    <w:rsid w:val="10561AA2"/>
    <w:rsid w:val="10712319"/>
    <w:rsid w:val="108B35A8"/>
    <w:rsid w:val="10CC0C6D"/>
    <w:rsid w:val="118235D0"/>
    <w:rsid w:val="11F7309F"/>
    <w:rsid w:val="123B64BF"/>
    <w:rsid w:val="12A31DFA"/>
    <w:rsid w:val="12A734C8"/>
    <w:rsid w:val="12C329EB"/>
    <w:rsid w:val="12C55946"/>
    <w:rsid w:val="12C73819"/>
    <w:rsid w:val="134220A9"/>
    <w:rsid w:val="142C2371"/>
    <w:rsid w:val="149B69B8"/>
    <w:rsid w:val="14CF2613"/>
    <w:rsid w:val="14D17312"/>
    <w:rsid w:val="150F51ED"/>
    <w:rsid w:val="153438D4"/>
    <w:rsid w:val="157C6B28"/>
    <w:rsid w:val="158008E7"/>
    <w:rsid w:val="158B2608"/>
    <w:rsid w:val="159C5AE4"/>
    <w:rsid w:val="159E5987"/>
    <w:rsid w:val="15A85E9B"/>
    <w:rsid w:val="15B2451F"/>
    <w:rsid w:val="15B92051"/>
    <w:rsid w:val="15BD3146"/>
    <w:rsid w:val="15C37EF1"/>
    <w:rsid w:val="16026A84"/>
    <w:rsid w:val="161A30EC"/>
    <w:rsid w:val="1656117F"/>
    <w:rsid w:val="165640F9"/>
    <w:rsid w:val="16583AD2"/>
    <w:rsid w:val="16A26E7C"/>
    <w:rsid w:val="16D01C87"/>
    <w:rsid w:val="16D80777"/>
    <w:rsid w:val="16E12CF7"/>
    <w:rsid w:val="16E22B9E"/>
    <w:rsid w:val="16EC75E0"/>
    <w:rsid w:val="17312CDA"/>
    <w:rsid w:val="17757422"/>
    <w:rsid w:val="178831B2"/>
    <w:rsid w:val="178E5A24"/>
    <w:rsid w:val="17F53E03"/>
    <w:rsid w:val="180D53A8"/>
    <w:rsid w:val="1835327C"/>
    <w:rsid w:val="183A54FD"/>
    <w:rsid w:val="187A77EA"/>
    <w:rsid w:val="18B0633B"/>
    <w:rsid w:val="18E75739"/>
    <w:rsid w:val="18EF12CC"/>
    <w:rsid w:val="18F34A39"/>
    <w:rsid w:val="19153066"/>
    <w:rsid w:val="196F59A5"/>
    <w:rsid w:val="19705ABE"/>
    <w:rsid w:val="19D7152D"/>
    <w:rsid w:val="1A550653"/>
    <w:rsid w:val="1A83442F"/>
    <w:rsid w:val="1AD7354B"/>
    <w:rsid w:val="1B1F4CBA"/>
    <w:rsid w:val="1B2703CA"/>
    <w:rsid w:val="1B41692A"/>
    <w:rsid w:val="1B65718E"/>
    <w:rsid w:val="1B79421E"/>
    <w:rsid w:val="1B9B2EB9"/>
    <w:rsid w:val="1BD45C69"/>
    <w:rsid w:val="1BD60390"/>
    <w:rsid w:val="1C2F5FA5"/>
    <w:rsid w:val="1C334A60"/>
    <w:rsid w:val="1C3A3782"/>
    <w:rsid w:val="1C4E13E1"/>
    <w:rsid w:val="1C9A4495"/>
    <w:rsid w:val="1CAE5CEC"/>
    <w:rsid w:val="1D5C28DB"/>
    <w:rsid w:val="1D6870CB"/>
    <w:rsid w:val="1D7E5E26"/>
    <w:rsid w:val="1DB9327E"/>
    <w:rsid w:val="1DBA4D64"/>
    <w:rsid w:val="1DCB4B97"/>
    <w:rsid w:val="1DD15853"/>
    <w:rsid w:val="1E156665"/>
    <w:rsid w:val="1EBA65E3"/>
    <w:rsid w:val="1EF4626C"/>
    <w:rsid w:val="1F0E27FF"/>
    <w:rsid w:val="1F760862"/>
    <w:rsid w:val="1F7A5F21"/>
    <w:rsid w:val="1FB21EDF"/>
    <w:rsid w:val="1FE30B3B"/>
    <w:rsid w:val="20545FD4"/>
    <w:rsid w:val="21252385"/>
    <w:rsid w:val="219327A7"/>
    <w:rsid w:val="219D2C78"/>
    <w:rsid w:val="21D16685"/>
    <w:rsid w:val="21F653E3"/>
    <w:rsid w:val="225B6E32"/>
    <w:rsid w:val="22632509"/>
    <w:rsid w:val="22684B1D"/>
    <w:rsid w:val="226A6BFA"/>
    <w:rsid w:val="22E45EC9"/>
    <w:rsid w:val="22ED397F"/>
    <w:rsid w:val="23107949"/>
    <w:rsid w:val="23241366"/>
    <w:rsid w:val="23AF514F"/>
    <w:rsid w:val="23C23ABD"/>
    <w:rsid w:val="23DB451C"/>
    <w:rsid w:val="23F77FA6"/>
    <w:rsid w:val="241D10BB"/>
    <w:rsid w:val="242C2AED"/>
    <w:rsid w:val="242F2D47"/>
    <w:rsid w:val="24A32E7E"/>
    <w:rsid w:val="24D51CF7"/>
    <w:rsid w:val="2508225B"/>
    <w:rsid w:val="255C7F73"/>
    <w:rsid w:val="2566274C"/>
    <w:rsid w:val="25872EDD"/>
    <w:rsid w:val="25B30F13"/>
    <w:rsid w:val="25B929A9"/>
    <w:rsid w:val="25CA2DAC"/>
    <w:rsid w:val="25D62EC4"/>
    <w:rsid w:val="25E45BD5"/>
    <w:rsid w:val="26242A92"/>
    <w:rsid w:val="26375766"/>
    <w:rsid w:val="2669582F"/>
    <w:rsid w:val="26864004"/>
    <w:rsid w:val="26A44906"/>
    <w:rsid w:val="272D2DEC"/>
    <w:rsid w:val="27D23F7A"/>
    <w:rsid w:val="27D67235"/>
    <w:rsid w:val="283A32F8"/>
    <w:rsid w:val="28B05A9E"/>
    <w:rsid w:val="28F129DB"/>
    <w:rsid w:val="28FA0E83"/>
    <w:rsid w:val="28FF19F2"/>
    <w:rsid w:val="29061B19"/>
    <w:rsid w:val="293E2700"/>
    <w:rsid w:val="29895B8D"/>
    <w:rsid w:val="29F32AD2"/>
    <w:rsid w:val="2A8523E4"/>
    <w:rsid w:val="2AC9745F"/>
    <w:rsid w:val="2B485D2C"/>
    <w:rsid w:val="2BF50912"/>
    <w:rsid w:val="2C1D023E"/>
    <w:rsid w:val="2CC760D2"/>
    <w:rsid w:val="2CD42350"/>
    <w:rsid w:val="2CF46E83"/>
    <w:rsid w:val="2D0A0A8A"/>
    <w:rsid w:val="2D337E98"/>
    <w:rsid w:val="2D9E2A1D"/>
    <w:rsid w:val="2DAD52C3"/>
    <w:rsid w:val="2DB37F23"/>
    <w:rsid w:val="2DE26FD1"/>
    <w:rsid w:val="2DF5317D"/>
    <w:rsid w:val="2DFA4B7E"/>
    <w:rsid w:val="2E1B2EBC"/>
    <w:rsid w:val="2E592E0F"/>
    <w:rsid w:val="2E943217"/>
    <w:rsid w:val="2EBA5B64"/>
    <w:rsid w:val="2EC0307B"/>
    <w:rsid w:val="2F373151"/>
    <w:rsid w:val="2F452860"/>
    <w:rsid w:val="2F4F0662"/>
    <w:rsid w:val="2F76471C"/>
    <w:rsid w:val="2F777057"/>
    <w:rsid w:val="304B7CAA"/>
    <w:rsid w:val="305F380C"/>
    <w:rsid w:val="30675871"/>
    <w:rsid w:val="307B0D48"/>
    <w:rsid w:val="308360DA"/>
    <w:rsid w:val="308D3920"/>
    <w:rsid w:val="30DA31E9"/>
    <w:rsid w:val="30F35456"/>
    <w:rsid w:val="311A4DFD"/>
    <w:rsid w:val="312B5E3E"/>
    <w:rsid w:val="3145089C"/>
    <w:rsid w:val="31813F57"/>
    <w:rsid w:val="318C2B70"/>
    <w:rsid w:val="319C2D35"/>
    <w:rsid w:val="31C05173"/>
    <w:rsid w:val="31EE4E46"/>
    <w:rsid w:val="32046C08"/>
    <w:rsid w:val="32206C34"/>
    <w:rsid w:val="32465F12"/>
    <w:rsid w:val="32A17E62"/>
    <w:rsid w:val="32FA6EB2"/>
    <w:rsid w:val="33086257"/>
    <w:rsid w:val="335321D4"/>
    <w:rsid w:val="33703C50"/>
    <w:rsid w:val="33936358"/>
    <w:rsid w:val="33C67C5A"/>
    <w:rsid w:val="34717DAD"/>
    <w:rsid w:val="34C53B9B"/>
    <w:rsid w:val="34E863AF"/>
    <w:rsid w:val="35472155"/>
    <w:rsid w:val="35803742"/>
    <w:rsid w:val="35A56810"/>
    <w:rsid w:val="35B22673"/>
    <w:rsid w:val="35B43C0A"/>
    <w:rsid w:val="35E10C43"/>
    <w:rsid w:val="36191880"/>
    <w:rsid w:val="3649109D"/>
    <w:rsid w:val="36A64193"/>
    <w:rsid w:val="36B157A7"/>
    <w:rsid w:val="36F7605A"/>
    <w:rsid w:val="37450DA6"/>
    <w:rsid w:val="374E59FC"/>
    <w:rsid w:val="3753498F"/>
    <w:rsid w:val="377F3F2B"/>
    <w:rsid w:val="378C4481"/>
    <w:rsid w:val="37B276F2"/>
    <w:rsid w:val="37F5397C"/>
    <w:rsid w:val="381B5382"/>
    <w:rsid w:val="382C2F81"/>
    <w:rsid w:val="38AC511A"/>
    <w:rsid w:val="38B2174A"/>
    <w:rsid w:val="38BC4081"/>
    <w:rsid w:val="38BD0AFA"/>
    <w:rsid w:val="39093404"/>
    <w:rsid w:val="393209E7"/>
    <w:rsid w:val="39407B40"/>
    <w:rsid w:val="39E97CE2"/>
    <w:rsid w:val="3A28159D"/>
    <w:rsid w:val="3A3F0B19"/>
    <w:rsid w:val="3A627635"/>
    <w:rsid w:val="3B00611C"/>
    <w:rsid w:val="3B2747CE"/>
    <w:rsid w:val="3B4318B1"/>
    <w:rsid w:val="3B4358AF"/>
    <w:rsid w:val="3B7367F9"/>
    <w:rsid w:val="3B922742"/>
    <w:rsid w:val="3BDD0F2B"/>
    <w:rsid w:val="3BE236D9"/>
    <w:rsid w:val="3C0971D9"/>
    <w:rsid w:val="3C6252DE"/>
    <w:rsid w:val="3C830958"/>
    <w:rsid w:val="3CA27FCC"/>
    <w:rsid w:val="3CD329F5"/>
    <w:rsid w:val="3D222654"/>
    <w:rsid w:val="3D5F74B1"/>
    <w:rsid w:val="3D644C73"/>
    <w:rsid w:val="3D69005F"/>
    <w:rsid w:val="3D6F6924"/>
    <w:rsid w:val="3D906208"/>
    <w:rsid w:val="3DA377A2"/>
    <w:rsid w:val="3DC517B0"/>
    <w:rsid w:val="3DFB775F"/>
    <w:rsid w:val="3E223D10"/>
    <w:rsid w:val="3E3F21C6"/>
    <w:rsid w:val="3E424739"/>
    <w:rsid w:val="3EB52BD4"/>
    <w:rsid w:val="3EB52C40"/>
    <w:rsid w:val="3ECC2456"/>
    <w:rsid w:val="3EDF2D59"/>
    <w:rsid w:val="3F1A30F5"/>
    <w:rsid w:val="3F3A6DF4"/>
    <w:rsid w:val="3F56678D"/>
    <w:rsid w:val="3F675106"/>
    <w:rsid w:val="3F6C2044"/>
    <w:rsid w:val="3F8731EA"/>
    <w:rsid w:val="3F93536F"/>
    <w:rsid w:val="3FB254F5"/>
    <w:rsid w:val="3FDA4D4C"/>
    <w:rsid w:val="3FE66448"/>
    <w:rsid w:val="408A282B"/>
    <w:rsid w:val="40A64C5E"/>
    <w:rsid w:val="40B940F0"/>
    <w:rsid w:val="40D85608"/>
    <w:rsid w:val="40E729CE"/>
    <w:rsid w:val="41044655"/>
    <w:rsid w:val="412031ED"/>
    <w:rsid w:val="41233ADB"/>
    <w:rsid w:val="41495A06"/>
    <w:rsid w:val="414F0D0A"/>
    <w:rsid w:val="41530FB4"/>
    <w:rsid w:val="41592D4C"/>
    <w:rsid w:val="41756DEE"/>
    <w:rsid w:val="417C2115"/>
    <w:rsid w:val="41F044A5"/>
    <w:rsid w:val="42834CC6"/>
    <w:rsid w:val="42BD7389"/>
    <w:rsid w:val="42E7770A"/>
    <w:rsid w:val="430C7F47"/>
    <w:rsid w:val="4336524E"/>
    <w:rsid w:val="43453D10"/>
    <w:rsid w:val="4381194E"/>
    <w:rsid w:val="438649E7"/>
    <w:rsid w:val="439768AA"/>
    <w:rsid w:val="43DD4619"/>
    <w:rsid w:val="43F56CEA"/>
    <w:rsid w:val="44352C76"/>
    <w:rsid w:val="445545A7"/>
    <w:rsid w:val="4463182F"/>
    <w:rsid w:val="446509B5"/>
    <w:rsid w:val="44720DEC"/>
    <w:rsid w:val="44896D41"/>
    <w:rsid w:val="44966514"/>
    <w:rsid w:val="44A70ECA"/>
    <w:rsid w:val="44E046EF"/>
    <w:rsid w:val="44FE772F"/>
    <w:rsid w:val="450013F2"/>
    <w:rsid w:val="45607CFF"/>
    <w:rsid w:val="458774AC"/>
    <w:rsid w:val="458E7EAE"/>
    <w:rsid w:val="45F83F6A"/>
    <w:rsid w:val="46085AA8"/>
    <w:rsid w:val="464045D1"/>
    <w:rsid w:val="468945DD"/>
    <w:rsid w:val="47392289"/>
    <w:rsid w:val="47403796"/>
    <w:rsid w:val="47764C29"/>
    <w:rsid w:val="47B46E84"/>
    <w:rsid w:val="480D4230"/>
    <w:rsid w:val="48230524"/>
    <w:rsid w:val="486F5210"/>
    <w:rsid w:val="487725CA"/>
    <w:rsid w:val="48A17B64"/>
    <w:rsid w:val="48BB2A85"/>
    <w:rsid w:val="48C808CB"/>
    <w:rsid w:val="48CF7F95"/>
    <w:rsid w:val="48D474E0"/>
    <w:rsid w:val="48E14289"/>
    <w:rsid w:val="48F71E94"/>
    <w:rsid w:val="49420CE3"/>
    <w:rsid w:val="4949577E"/>
    <w:rsid w:val="49692692"/>
    <w:rsid w:val="49A9652D"/>
    <w:rsid w:val="49B96CE0"/>
    <w:rsid w:val="49C12DF5"/>
    <w:rsid w:val="49CE1638"/>
    <w:rsid w:val="49E15391"/>
    <w:rsid w:val="4A3839CB"/>
    <w:rsid w:val="4A564127"/>
    <w:rsid w:val="4AAE7445"/>
    <w:rsid w:val="4ACE719D"/>
    <w:rsid w:val="4AD225D8"/>
    <w:rsid w:val="4AD40DE6"/>
    <w:rsid w:val="4AD8457E"/>
    <w:rsid w:val="4AF454C7"/>
    <w:rsid w:val="4B0D0A2B"/>
    <w:rsid w:val="4B133808"/>
    <w:rsid w:val="4B17508F"/>
    <w:rsid w:val="4B175348"/>
    <w:rsid w:val="4B3B3B2D"/>
    <w:rsid w:val="4B496655"/>
    <w:rsid w:val="4B5065F8"/>
    <w:rsid w:val="4BF84FBA"/>
    <w:rsid w:val="4C48143B"/>
    <w:rsid w:val="4CD23B01"/>
    <w:rsid w:val="4CF9261C"/>
    <w:rsid w:val="4D721743"/>
    <w:rsid w:val="4DBC74A3"/>
    <w:rsid w:val="4DCB2337"/>
    <w:rsid w:val="4DD70063"/>
    <w:rsid w:val="4DE33966"/>
    <w:rsid w:val="4DE943B3"/>
    <w:rsid w:val="4E373630"/>
    <w:rsid w:val="4E3D1BC7"/>
    <w:rsid w:val="4E425E68"/>
    <w:rsid w:val="4E7638A5"/>
    <w:rsid w:val="4EAB2F79"/>
    <w:rsid w:val="4EC7018D"/>
    <w:rsid w:val="4F0C27F3"/>
    <w:rsid w:val="4F811F2C"/>
    <w:rsid w:val="4FB33725"/>
    <w:rsid w:val="4FBA4253"/>
    <w:rsid w:val="4FC14F87"/>
    <w:rsid w:val="501F49FD"/>
    <w:rsid w:val="506B7B3E"/>
    <w:rsid w:val="50CD2859"/>
    <w:rsid w:val="50E27F05"/>
    <w:rsid w:val="510D73D1"/>
    <w:rsid w:val="5126587F"/>
    <w:rsid w:val="515D2CC0"/>
    <w:rsid w:val="51886A70"/>
    <w:rsid w:val="51A74E0A"/>
    <w:rsid w:val="51A95B6E"/>
    <w:rsid w:val="51CF25A6"/>
    <w:rsid w:val="51D872A2"/>
    <w:rsid w:val="52B4782C"/>
    <w:rsid w:val="52BB37BD"/>
    <w:rsid w:val="536A70CE"/>
    <w:rsid w:val="53980BF0"/>
    <w:rsid w:val="53CC6C4A"/>
    <w:rsid w:val="53D5362F"/>
    <w:rsid w:val="53E6105D"/>
    <w:rsid w:val="542A3DDF"/>
    <w:rsid w:val="543A1E06"/>
    <w:rsid w:val="54E474BD"/>
    <w:rsid w:val="55321A35"/>
    <w:rsid w:val="55481AF8"/>
    <w:rsid w:val="554B0B37"/>
    <w:rsid w:val="55652D7E"/>
    <w:rsid w:val="55AB6841"/>
    <w:rsid w:val="560310A0"/>
    <w:rsid w:val="561A5F7A"/>
    <w:rsid w:val="56691CE9"/>
    <w:rsid w:val="5687554E"/>
    <w:rsid w:val="57116869"/>
    <w:rsid w:val="57596A5D"/>
    <w:rsid w:val="575C3B50"/>
    <w:rsid w:val="579A38A3"/>
    <w:rsid w:val="57BE68AA"/>
    <w:rsid w:val="57DF2A17"/>
    <w:rsid w:val="584209C1"/>
    <w:rsid w:val="584C10B5"/>
    <w:rsid w:val="58A22362"/>
    <w:rsid w:val="58C1620F"/>
    <w:rsid w:val="58CE15AD"/>
    <w:rsid w:val="59292876"/>
    <w:rsid w:val="594739E1"/>
    <w:rsid w:val="599D14F7"/>
    <w:rsid w:val="59B43BE4"/>
    <w:rsid w:val="5A5A4FB0"/>
    <w:rsid w:val="5ACE5709"/>
    <w:rsid w:val="5AF31900"/>
    <w:rsid w:val="5BAE60F7"/>
    <w:rsid w:val="5C2E2250"/>
    <w:rsid w:val="5C3B0C25"/>
    <w:rsid w:val="5C6E7E4E"/>
    <w:rsid w:val="5CCF2D2D"/>
    <w:rsid w:val="5CE21022"/>
    <w:rsid w:val="5D5E310B"/>
    <w:rsid w:val="5D9C711D"/>
    <w:rsid w:val="5E8E6279"/>
    <w:rsid w:val="5F4934FA"/>
    <w:rsid w:val="5F7C668B"/>
    <w:rsid w:val="5F9E0C24"/>
    <w:rsid w:val="5FB27DA1"/>
    <w:rsid w:val="5FEC0FD4"/>
    <w:rsid w:val="60536302"/>
    <w:rsid w:val="606A27FF"/>
    <w:rsid w:val="60A80D79"/>
    <w:rsid w:val="60AA286A"/>
    <w:rsid w:val="60F809F7"/>
    <w:rsid w:val="6103185F"/>
    <w:rsid w:val="610427D4"/>
    <w:rsid w:val="610C6323"/>
    <w:rsid w:val="614D2521"/>
    <w:rsid w:val="61C0178A"/>
    <w:rsid w:val="61D31545"/>
    <w:rsid w:val="620A5CEA"/>
    <w:rsid w:val="621B62AE"/>
    <w:rsid w:val="62386BEC"/>
    <w:rsid w:val="62454632"/>
    <w:rsid w:val="626A3F07"/>
    <w:rsid w:val="627969A3"/>
    <w:rsid w:val="62BC7DAE"/>
    <w:rsid w:val="62C0164B"/>
    <w:rsid w:val="63746FBD"/>
    <w:rsid w:val="63762962"/>
    <w:rsid w:val="63D45A6D"/>
    <w:rsid w:val="641764C1"/>
    <w:rsid w:val="642F2D37"/>
    <w:rsid w:val="64882D48"/>
    <w:rsid w:val="64903049"/>
    <w:rsid w:val="65126FD5"/>
    <w:rsid w:val="659A5EB7"/>
    <w:rsid w:val="65C16065"/>
    <w:rsid w:val="65D13087"/>
    <w:rsid w:val="66281F49"/>
    <w:rsid w:val="666D7741"/>
    <w:rsid w:val="66897057"/>
    <w:rsid w:val="66C2262C"/>
    <w:rsid w:val="670857A5"/>
    <w:rsid w:val="674341D0"/>
    <w:rsid w:val="680E1A04"/>
    <w:rsid w:val="68182734"/>
    <w:rsid w:val="686A30EA"/>
    <w:rsid w:val="68727B54"/>
    <w:rsid w:val="688508AD"/>
    <w:rsid w:val="68BC4E69"/>
    <w:rsid w:val="68BE6745"/>
    <w:rsid w:val="68F870EB"/>
    <w:rsid w:val="690D25A6"/>
    <w:rsid w:val="694F5B99"/>
    <w:rsid w:val="695F2971"/>
    <w:rsid w:val="69AB49DB"/>
    <w:rsid w:val="69DF4413"/>
    <w:rsid w:val="69E45EF4"/>
    <w:rsid w:val="6A0B59A1"/>
    <w:rsid w:val="6A1F58B4"/>
    <w:rsid w:val="6A370E9C"/>
    <w:rsid w:val="6A462C62"/>
    <w:rsid w:val="6A651040"/>
    <w:rsid w:val="6A7055EF"/>
    <w:rsid w:val="6A88310C"/>
    <w:rsid w:val="6A96072F"/>
    <w:rsid w:val="6ABE0051"/>
    <w:rsid w:val="6AD27A6B"/>
    <w:rsid w:val="6AE8037B"/>
    <w:rsid w:val="6B3A6E8F"/>
    <w:rsid w:val="6B5B2430"/>
    <w:rsid w:val="6B7C6E04"/>
    <w:rsid w:val="6BB46473"/>
    <w:rsid w:val="6BC3296F"/>
    <w:rsid w:val="6BCE2482"/>
    <w:rsid w:val="6BE50EC1"/>
    <w:rsid w:val="6BF24D42"/>
    <w:rsid w:val="6C222407"/>
    <w:rsid w:val="6C68152D"/>
    <w:rsid w:val="6CA11002"/>
    <w:rsid w:val="6CB35CF2"/>
    <w:rsid w:val="6CB66C8C"/>
    <w:rsid w:val="6CB74A4A"/>
    <w:rsid w:val="6CF01A51"/>
    <w:rsid w:val="6D153379"/>
    <w:rsid w:val="6D223B10"/>
    <w:rsid w:val="6D25600E"/>
    <w:rsid w:val="6D684539"/>
    <w:rsid w:val="6DB87399"/>
    <w:rsid w:val="6DBD6D9A"/>
    <w:rsid w:val="6E2F173A"/>
    <w:rsid w:val="6E4F5360"/>
    <w:rsid w:val="6E5A490A"/>
    <w:rsid w:val="6E5D0AFC"/>
    <w:rsid w:val="6E684694"/>
    <w:rsid w:val="6E9A2FD5"/>
    <w:rsid w:val="6EA36ACE"/>
    <w:rsid w:val="6EB949BE"/>
    <w:rsid w:val="6EC07EF6"/>
    <w:rsid w:val="6F0B4F63"/>
    <w:rsid w:val="6F3911E0"/>
    <w:rsid w:val="6F3D4260"/>
    <w:rsid w:val="6F5E0522"/>
    <w:rsid w:val="6F7D6359"/>
    <w:rsid w:val="6F864AA8"/>
    <w:rsid w:val="6F8B776A"/>
    <w:rsid w:val="6F914200"/>
    <w:rsid w:val="6F934304"/>
    <w:rsid w:val="6FAB396B"/>
    <w:rsid w:val="70145C30"/>
    <w:rsid w:val="70174D91"/>
    <w:rsid w:val="7017741E"/>
    <w:rsid w:val="70393326"/>
    <w:rsid w:val="7043439D"/>
    <w:rsid w:val="7060454A"/>
    <w:rsid w:val="70804D47"/>
    <w:rsid w:val="7096131D"/>
    <w:rsid w:val="709C307A"/>
    <w:rsid w:val="709F7F47"/>
    <w:rsid w:val="70A73D9E"/>
    <w:rsid w:val="70B86EEA"/>
    <w:rsid w:val="70DE23B9"/>
    <w:rsid w:val="70E430E8"/>
    <w:rsid w:val="710D7D7B"/>
    <w:rsid w:val="71A35B2E"/>
    <w:rsid w:val="71A45523"/>
    <w:rsid w:val="71B513E3"/>
    <w:rsid w:val="71F44D2B"/>
    <w:rsid w:val="72070547"/>
    <w:rsid w:val="722A17D2"/>
    <w:rsid w:val="72387990"/>
    <w:rsid w:val="726B6440"/>
    <w:rsid w:val="72E72E14"/>
    <w:rsid w:val="72FA7DC0"/>
    <w:rsid w:val="72FE5FF0"/>
    <w:rsid w:val="7308547A"/>
    <w:rsid w:val="73201B41"/>
    <w:rsid w:val="73220781"/>
    <w:rsid w:val="732A484B"/>
    <w:rsid w:val="738331AE"/>
    <w:rsid w:val="73B63E51"/>
    <w:rsid w:val="73C668A8"/>
    <w:rsid w:val="742827FD"/>
    <w:rsid w:val="742F5BDC"/>
    <w:rsid w:val="74487A4D"/>
    <w:rsid w:val="744D266E"/>
    <w:rsid w:val="745E0407"/>
    <w:rsid w:val="746B2EA1"/>
    <w:rsid w:val="749E304E"/>
    <w:rsid w:val="74AD6E49"/>
    <w:rsid w:val="74F62437"/>
    <w:rsid w:val="74F73A7A"/>
    <w:rsid w:val="74FE13C0"/>
    <w:rsid w:val="75525C54"/>
    <w:rsid w:val="75536243"/>
    <w:rsid w:val="757233CD"/>
    <w:rsid w:val="7593418E"/>
    <w:rsid w:val="75BF669B"/>
    <w:rsid w:val="75CA3F3E"/>
    <w:rsid w:val="75CA4C38"/>
    <w:rsid w:val="75CF61A6"/>
    <w:rsid w:val="75E05618"/>
    <w:rsid w:val="761E0167"/>
    <w:rsid w:val="7654771E"/>
    <w:rsid w:val="76754733"/>
    <w:rsid w:val="76897ADF"/>
    <w:rsid w:val="76DC4D80"/>
    <w:rsid w:val="76FC29DF"/>
    <w:rsid w:val="771862FE"/>
    <w:rsid w:val="774150D6"/>
    <w:rsid w:val="777D3871"/>
    <w:rsid w:val="77F70AE8"/>
    <w:rsid w:val="78F61854"/>
    <w:rsid w:val="79372387"/>
    <w:rsid w:val="793C3C78"/>
    <w:rsid w:val="796816EF"/>
    <w:rsid w:val="79887F1D"/>
    <w:rsid w:val="7A3B45AE"/>
    <w:rsid w:val="7A4844F5"/>
    <w:rsid w:val="7A874C26"/>
    <w:rsid w:val="7AE0634A"/>
    <w:rsid w:val="7B0E5F0B"/>
    <w:rsid w:val="7B351BFF"/>
    <w:rsid w:val="7B37519A"/>
    <w:rsid w:val="7B4E2945"/>
    <w:rsid w:val="7B7773E1"/>
    <w:rsid w:val="7BFF1417"/>
    <w:rsid w:val="7C37447D"/>
    <w:rsid w:val="7C724BD0"/>
    <w:rsid w:val="7C96618A"/>
    <w:rsid w:val="7CE105E5"/>
    <w:rsid w:val="7D347015"/>
    <w:rsid w:val="7D902AF2"/>
    <w:rsid w:val="7DA96D82"/>
    <w:rsid w:val="7DDF7B32"/>
    <w:rsid w:val="7DF3385D"/>
    <w:rsid w:val="7DFE72D9"/>
    <w:rsid w:val="7E10135E"/>
    <w:rsid w:val="7E2E489C"/>
    <w:rsid w:val="7E3A3596"/>
    <w:rsid w:val="7E4C2B6F"/>
    <w:rsid w:val="7E61780C"/>
    <w:rsid w:val="7E7E2C61"/>
    <w:rsid w:val="7E9E31AC"/>
    <w:rsid w:val="7ED24D41"/>
    <w:rsid w:val="7F824C83"/>
    <w:rsid w:val="7F965561"/>
    <w:rsid w:val="7FC6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semiHidden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qFormat="1" w:unhideWhenUsed="0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locked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locked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Plain Text"/>
    <w:basedOn w:val="1"/>
    <w:link w:val="15"/>
    <w:qFormat/>
    <w:uiPriority w:val="99"/>
    <w:rPr>
      <w:rFonts w:ascii="宋体" w:hAnsi="Courier New"/>
      <w:szCs w:val="20"/>
    </w:rPr>
  </w:style>
  <w:style w:type="paragraph" w:styleId="5">
    <w:name w:val="Balloon Text"/>
    <w:basedOn w:val="1"/>
    <w:link w:val="18"/>
    <w:semiHidden/>
    <w:qFormat/>
    <w:uiPriority w:val="99"/>
    <w:rPr>
      <w:sz w:val="18"/>
      <w:szCs w:val="18"/>
    </w:rPr>
  </w:style>
  <w:style w:type="paragraph" w:styleId="6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1">
    <w:name w:val="page number"/>
    <w:basedOn w:val="10"/>
    <w:qFormat/>
    <w:uiPriority w:val="0"/>
  </w:style>
  <w:style w:type="character" w:styleId="12">
    <w:name w:val="Emphasis"/>
    <w:basedOn w:val="10"/>
    <w:qFormat/>
    <w:locked/>
    <w:uiPriority w:val="0"/>
    <w:rPr>
      <w:i/>
      <w:iCs/>
    </w:rPr>
  </w:style>
  <w:style w:type="character" w:styleId="13">
    <w:name w:val="Hyperlink"/>
    <w:semiHidden/>
    <w:unhideWhenUsed/>
    <w:qFormat/>
    <w:uiPriority w:val="99"/>
    <w:rPr>
      <w:color w:val="0000FF"/>
      <w:u w:val="single"/>
    </w:rPr>
  </w:style>
  <w:style w:type="character" w:customStyle="1" w:styleId="14">
    <w:name w:val="apple-converted-space"/>
    <w:qFormat/>
    <w:uiPriority w:val="99"/>
    <w:rPr>
      <w:rFonts w:cs="Times New Roman"/>
    </w:rPr>
  </w:style>
  <w:style w:type="character" w:customStyle="1" w:styleId="15">
    <w:name w:val="纯文本 字符"/>
    <w:link w:val="4"/>
    <w:qFormat/>
    <w:locked/>
    <w:uiPriority w:val="99"/>
    <w:rPr>
      <w:rFonts w:ascii="宋体" w:hAnsi="Courier New" w:eastAsia="宋体" w:cs="Times New Roman"/>
      <w:sz w:val="20"/>
      <w:szCs w:val="20"/>
    </w:rPr>
  </w:style>
  <w:style w:type="character" w:customStyle="1" w:styleId="16">
    <w:name w:val="页眉 字符"/>
    <w:link w:val="7"/>
    <w:semiHidden/>
    <w:qFormat/>
    <w:locked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7">
    <w:name w:val="页脚 字符"/>
    <w:link w:val="6"/>
    <w:qFormat/>
    <w:locked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8">
    <w:name w:val="批注框文本 字符"/>
    <w:link w:val="5"/>
    <w:semiHidden/>
    <w:qFormat/>
    <w:locked/>
    <w:uiPriority w:val="99"/>
    <w:rPr>
      <w:rFonts w:ascii="Calibri" w:hAnsi="Calibri" w:eastAsia="宋体" w:cs="Times New Roman"/>
      <w:sz w:val="18"/>
      <w:szCs w:val="18"/>
    </w:rPr>
  </w:style>
  <w:style w:type="paragraph" w:styleId="19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6</Pages>
  <Words>1897</Words>
  <Characters>1911</Characters>
  <Lines>85</Lines>
  <Paragraphs>24</Paragraphs>
  <TotalTime>0</TotalTime>
  <ScaleCrop>false</ScaleCrop>
  <LinksUpToDate>false</LinksUpToDate>
  <CharactersWithSpaces>1985</CharactersWithSpaces>
  <Application>WPS Office_11.1.0.13012_F1E327BC-269C-435d-A152-05C5408002CA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2015-01-04T01:16:00Z</dcterms:created>
  <dc:creator>中国总会计师协会:于小青</dc:creator>
  <cp:lastModifiedBy>会员部</cp:lastModifiedBy>
  <cp:lastPrinted>2021-04-02T01:46:00Z</cp:lastPrinted>
  <dcterms:modified xsi:type="dcterms:W3CDTF">2023-01-09T06:21:28Z</dcterms:modified>
  <cp:revision>162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2052-11.1.0.13012</vt:lpwstr>
  </property>
  <property fmtid="{D5CDD505-2E9C-101B-9397-08002B2CF9AE}" pid="3" name="ICV">
    <vt:lpwstr>8850EAEE354B4B76B7A26F6B98493A26</vt:lpwstr>
  </property>
</Properties>
</file>