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95A2" w14:textId="77777777" w:rsidR="001A1D01" w:rsidRDefault="001A1D01" w:rsidP="001A1D01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14:paraId="734B3F84" w14:textId="77777777" w:rsidR="001A1D01" w:rsidRDefault="001A1D01" w:rsidP="001A1D01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-6"/>
          <w:sz w:val="36"/>
          <w:szCs w:val="36"/>
        </w:rPr>
        <w:t>新《工会会计制度》培训班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工作方案</w:t>
      </w:r>
    </w:p>
    <w:p w14:paraId="28D098BA" w14:textId="77777777" w:rsidR="001A1D01" w:rsidRDefault="001A1D01" w:rsidP="001A1D01">
      <w:pPr>
        <w:spacing w:line="560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14:paraId="657FCF17" w14:textId="77777777" w:rsidR="001A1D01" w:rsidRPr="008A20DF" w:rsidRDefault="001A1D01" w:rsidP="001A1D01">
      <w:pPr>
        <w:spacing w:line="560" w:lineRule="exact"/>
        <w:ind w:firstLineChars="200" w:firstLine="602"/>
        <w:jc w:val="both"/>
        <w:rPr>
          <w:rFonts w:ascii="仿宋" w:eastAsia="仿宋" w:hAnsi="仿宋" w:cs="仿宋_GB2312"/>
          <w:b/>
          <w:bCs/>
          <w:sz w:val="30"/>
          <w:szCs w:val="30"/>
        </w:rPr>
      </w:pPr>
      <w:r w:rsidRPr="008A20DF">
        <w:rPr>
          <w:rFonts w:ascii="仿宋" w:eastAsia="仿宋" w:hAnsi="仿宋" w:cs="仿宋_GB2312" w:hint="eastAsia"/>
          <w:b/>
          <w:bCs/>
          <w:sz w:val="30"/>
          <w:szCs w:val="30"/>
        </w:rPr>
        <w:t>主管主办单位：中国总会计师协会</w:t>
      </w:r>
    </w:p>
    <w:p w14:paraId="7338960B" w14:textId="77777777" w:rsidR="001A1D01" w:rsidRPr="008A20DF" w:rsidRDefault="001A1D01" w:rsidP="001A1D01">
      <w:pPr>
        <w:spacing w:line="560" w:lineRule="exact"/>
        <w:ind w:firstLineChars="200" w:firstLine="602"/>
        <w:jc w:val="both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8A20DF">
        <w:rPr>
          <w:rFonts w:ascii="仿宋" w:eastAsia="仿宋" w:hAnsi="仿宋" w:cs="仿宋_GB2312" w:hint="eastAsia"/>
          <w:b/>
          <w:bCs/>
          <w:sz w:val="30"/>
          <w:szCs w:val="30"/>
        </w:rPr>
        <w:t>委托承办单位：北京</w:t>
      </w:r>
      <w:r w:rsidRPr="008A20DF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长训教育科技有限公司</w:t>
      </w:r>
    </w:p>
    <w:p w14:paraId="5CE12B64" w14:textId="77777777" w:rsidR="001A1D01" w:rsidRPr="008A20DF" w:rsidRDefault="001A1D01" w:rsidP="001A1D01">
      <w:pPr>
        <w:spacing w:line="560" w:lineRule="exact"/>
        <w:ind w:firstLineChars="200" w:firstLine="602"/>
        <w:jc w:val="both"/>
        <w:rPr>
          <w:rFonts w:ascii="仿宋" w:eastAsia="仿宋" w:hAnsi="仿宋" w:cs="仿宋_GB2312"/>
          <w:b/>
          <w:bCs/>
          <w:sz w:val="30"/>
          <w:szCs w:val="30"/>
        </w:rPr>
      </w:pPr>
    </w:p>
    <w:p w14:paraId="454A7DDC" w14:textId="77777777" w:rsidR="001A1D01" w:rsidRPr="008A20DF" w:rsidRDefault="001A1D01" w:rsidP="001A1D01">
      <w:pPr>
        <w:spacing w:line="560" w:lineRule="exact"/>
        <w:ind w:leftChars="200" w:left="400" w:firstLineChars="50" w:firstLine="151"/>
        <w:jc w:val="both"/>
        <w:rPr>
          <w:rFonts w:ascii="仿宋" w:eastAsia="仿宋" w:hAnsi="仿宋"/>
          <w:b/>
          <w:sz w:val="30"/>
          <w:szCs w:val="30"/>
        </w:rPr>
      </w:pPr>
      <w:r w:rsidRPr="008A20DF">
        <w:rPr>
          <w:rFonts w:ascii="仿宋" w:eastAsia="仿宋" w:hAnsi="仿宋" w:hint="eastAsia"/>
          <w:b/>
          <w:sz w:val="30"/>
          <w:szCs w:val="30"/>
        </w:rPr>
        <w:t>一、培训时间、地点</w:t>
      </w:r>
    </w:p>
    <w:p w14:paraId="55CB354A" w14:textId="77777777" w:rsidR="001A1D01" w:rsidRPr="00110EA7" w:rsidRDefault="001A1D01" w:rsidP="001A1D01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110EA7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第1期  2021年4月13日—16日（13日报到）  杭州市 </w:t>
      </w:r>
    </w:p>
    <w:p w14:paraId="6FC845F3" w14:textId="77777777" w:rsidR="001A1D01" w:rsidRPr="00110EA7" w:rsidRDefault="001A1D01" w:rsidP="001A1D01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110EA7">
        <w:rPr>
          <w:rFonts w:ascii="仿宋" w:eastAsia="仿宋" w:hAnsi="仿宋" w:cs="仿宋_GB2312" w:hint="eastAsia"/>
          <w:color w:val="000000"/>
          <w:sz w:val="30"/>
          <w:szCs w:val="30"/>
        </w:rPr>
        <w:t>第2期  2021年5月11日—14日（11日报到）  成都市</w:t>
      </w:r>
    </w:p>
    <w:p w14:paraId="713074F5" w14:textId="77777777" w:rsidR="001A1D01" w:rsidRPr="00110EA7" w:rsidRDefault="001A1D01" w:rsidP="001A1D01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110EA7">
        <w:rPr>
          <w:rFonts w:ascii="仿宋" w:eastAsia="仿宋" w:hAnsi="仿宋" w:cs="仿宋_GB2312" w:hint="eastAsia"/>
          <w:color w:val="000000"/>
          <w:sz w:val="30"/>
          <w:szCs w:val="30"/>
        </w:rPr>
        <w:t>第3期  2021年6月22日—25日（22日报到）  厦门市</w:t>
      </w:r>
    </w:p>
    <w:p w14:paraId="6B03DA9B" w14:textId="77777777" w:rsidR="001A1D01" w:rsidRPr="00110EA7" w:rsidRDefault="001A1D01" w:rsidP="001A1D01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110EA7">
        <w:rPr>
          <w:rFonts w:ascii="仿宋" w:eastAsia="仿宋" w:hAnsi="仿宋" w:cs="仿宋_GB2312" w:hint="eastAsia"/>
          <w:color w:val="000000"/>
          <w:sz w:val="30"/>
          <w:szCs w:val="30"/>
        </w:rPr>
        <w:t>第4期  2021年7月20日—23日（20日报到）  贵阳市</w:t>
      </w:r>
    </w:p>
    <w:p w14:paraId="0DE6530A" w14:textId="77777777" w:rsidR="001A1D01" w:rsidRPr="00110EA7" w:rsidRDefault="001A1D01" w:rsidP="001A1D01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110EA7">
        <w:rPr>
          <w:rFonts w:ascii="仿宋" w:eastAsia="仿宋" w:hAnsi="仿宋" w:cs="仿宋_GB2312" w:hint="eastAsia"/>
          <w:color w:val="000000"/>
          <w:sz w:val="30"/>
          <w:szCs w:val="30"/>
        </w:rPr>
        <w:t>第5期  2021年8月17日—20日（17日报到）  大连市</w:t>
      </w:r>
    </w:p>
    <w:p w14:paraId="580C5B4E" w14:textId="77777777" w:rsidR="001A1D01" w:rsidRPr="00110EA7" w:rsidRDefault="001A1D01" w:rsidP="001A1D01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110EA7">
        <w:rPr>
          <w:rFonts w:ascii="仿宋" w:eastAsia="仿宋" w:hAnsi="仿宋" w:cs="仿宋_GB2312" w:hint="eastAsia"/>
          <w:color w:val="000000"/>
          <w:sz w:val="30"/>
          <w:szCs w:val="30"/>
        </w:rPr>
        <w:t>第6期  2021年9月22日—25日（22日报到）  南京市</w:t>
      </w:r>
    </w:p>
    <w:p w14:paraId="6D17B3C6" w14:textId="77777777" w:rsidR="001A1D01" w:rsidRPr="00110EA7" w:rsidRDefault="001A1D01" w:rsidP="001A1D01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110EA7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第7期  2021年10月12日—15日（12日报到） 桂林市 </w:t>
      </w:r>
    </w:p>
    <w:p w14:paraId="4158971C" w14:textId="77777777" w:rsidR="001A1D01" w:rsidRPr="00110EA7" w:rsidRDefault="001A1D01" w:rsidP="001A1D01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110EA7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第8期 </w:t>
      </w:r>
      <w:r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110EA7">
        <w:rPr>
          <w:rFonts w:ascii="仿宋" w:eastAsia="仿宋" w:hAnsi="仿宋" w:cs="仿宋_GB2312" w:hint="eastAsia"/>
          <w:color w:val="000000"/>
          <w:sz w:val="30"/>
          <w:szCs w:val="30"/>
        </w:rPr>
        <w:t>2021年11月16日—19日（16日报到） 厦门市</w:t>
      </w:r>
    </w:p>
    <w:p w14:paraId="7EA9E176" w14:textId="77777777" w:rsidR="001A1D01" w:rsidRPr="00110EA7" w:rsidRDefault="001A1D01" w:rsidP="001A1D01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110EA7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第9期 </w:t>
      </w:r>
      <w:r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  <w:r w:rsidRPr="00110EA7">
        <w:rPr>
          <w:rFonts w:ascii="仿宋" w:eastAsia="仿宋" w:hAnsi="仿宋" w:cs="仿宋_GB2312" w:hint="eastAsia"/>
          <w:color w:val="000000"/>
          <w:sz w:val="30"/>
          <w:szCs w:val="30"/>
        </w:rPr>
        <w:t>2021年12月7日—10日（7日报到）   昆明市</w:t>
      </w:r>
    </w:p>
    <w:p w14:paraId="563B7955" w14:textId="77777777" w:rsidR="001A1D01" w:rsidRDefault="001A1D01" w:rsidP="001A1D01">
      <w:pPr>
        <w:spacing w:line="560" w:lineRule="exact"/>
        <w:ind w:firstLineChars="200" w:firstLine="602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8A20DF">
        <w:rPr>
          <w:rFonts w:ascii="仿宋" w:eastAsia="仿宋" w:hAnsi="仿宋" w:cs="仿宋_GB2312" w:hint="eastAsia"/>
          <w:b/>
          <w:color w:val="000000"/>
          <w:sz w:val="30"/>
          <w:szCs w:val="30"/>
        </w:rPr>
        <w:t>二、培训师资</w:t>
      </w:r>
    </w:p>
    <w:p w14:paraId="42AA8952" w14:textId="77777777" w:rsidR="001A1D01" w:rsidRPr="001219DD" w:rsidRDefault="001A1D01" w:rsidP="001A1D01">
      <w:pPr>
        <w:spacing w:line="56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1219DD">
        <w:rPr>
          <w:rFonts w:ascii="仿宋" w:eastAsia="仿宋" w:hAnsi="仿宋" w:cs="仿宋_GB2312" w:hint="eastAsia"/>
          <w:color w:val="000000"/>
          <w:sz w:val="30"/>
          <w:szCs w:val="30"/>
        </w:rPr>
        <w:t>中华全国总工会、财政部相关专家，中国劳动关系学院、中国财政科学研究院、国家会计学院、知名财经高等院校的权威专家和全国会计领军人才等。</w:t>
      </w:r>
    </w:p>
    <w:p w14:paraId="2362E7A8" w14:textId="77777777" w:rsidR="001A1D01" w:rsidRPr="008A20DF" w:rsidRDefault="001A1D01" w:rsidP="001A1D01">
      <w:pPr>
        <w:spacing w:line="560" w:lineRule="exact"/>
        <w:ind w:firstLineChars="200" w:firstLine="602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8A20DF">
        <w:rPr>
          <w:rFonts w:ascii="仿宋" w:eastAsia="仿宋" w:hAnsi="仿宋" w:cs="仿宋_GB2312" w:hint="eastAsia"/>
          <w:b/>
          <w:color w:val="000000"/>
          <w:sz w:val="30"/>
          <w:szCs w:val="30"/>
        </w:rPr>
        <w:t>三、参训对象</w:t>
      </w:r>
    </w:p>
    <w:p w14:paraId="245DDBD8" w14:textId="77777777" w:rsidR="001A1D01" w:rsidRPr="008A20DF" w:rsidRDefault="001A1D01" w:rsidP="001A1D01">
      <w:pPr>
        <w:spacing w:line="56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8A20DF">
        <w:rPr>
          <w:rFonts w:ascii="仿宋" w:eastAsia="仿宋" w:hAnsi="仿宋" w:cs="仿宋_GB2312" w:hint="eastAsia"/>
          <w:color w:val="000000"/>
          <w:sz w:val="30"/>
          <w:szCs w:val="30"/>
        </w:rPr>
        <w:t>各地总工会、产业（行业）工会分管财务工作主席、财务部长（主办会计）；各机关、企事业单位分管工会工作领导、工会主席、工会财务、经审干部，业务骨干等。</w:t>
      </w:r>
    </w:p>
    <w:p w14:paraId="3FC7AFB5" w14:textId="77777777" w:rsidR="001A1D01" w:rsidRPr="008A20DF" w:rsidRDefault="001A1D01" w:rsidP="001A1D01">
      <w:pPr>
        <w:spacing w:line="560" w:lineRule="exact"/>
        <w:ind w:firstLineChars="200" w:firstLine="602"/>
        <w:jc w:val="both"/>
        <w:rPr>
          <w:rFonts w:ascii="仿宋" w:eastAsia="仿宋" w:hAnsi="仿宋"/>
          <w:b/>
          <w:sz w:val="30"/>
          <w:szCs w:val="30"/>
        </w:rPr>
      </w:pPr>
      <w:r w:rsidRPr="008A20DF">
        <w:rPr>
          <w:rFonts w:ascii="仿宋" w:eastAsia="仿宋" w:hAnsi="仿宋" w:hint="eastAsia"/>
          <w:b/>
          <w:sz w:val="30"/>
          <w:szCs w:val="30"/>
        </w:rPr>
        <w:lastRenderedPageBreak/>
        <w:t>四、培训课程</w:t>
      </w:r>
    </w:p>
    <w:p w14:paraId="6AAC7C1B" w14:textId="77777777" w:rsidR="001A1D01" w:rsidRPr="008A20DF" w:rsidRDefault="001A1D01" w:rsidP="001A1D01">
      <w:pPr>
        <w:spacing w:line="560" w:lineRule="exact"/>
        <w:ind w:leftChars="200" w:left="400" w:firstLineChars="50" w:firstLine="151"/>
        <w:jc w:val="both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模块一</w:t>
      </w:r>
      <w:r w:rsidRPr="008A20DF">
        <w:rPr>
          <w:rFonts w:ascii="仿宋" w:eastAsia="仿宋" w:hAnsi="仿宋" w:hint="eastAsia"/>
          <w:b/>
          <w:color w:val="000000"/>
          <w:sz w:val="30"/>
          <w:szCs w:val="30"/>
        </w:rPr>
        <w:t>：新《工会会计制度》修订背景及调整内容讲解</w:t>
      </w:r>
    </w:p>
    <w:p w14:paraId="76221157" w14:textId="77777777" w:rsidR="001A1D01" w:rsidRPr="008A20DF" w:rsidRDefault="001A1D01" w:rsidP="001A1D01">
      <w:pPr>
        <w:spacing w:line="560" w:lineRule="exact"/>
        <w:ind w:leftChars="200" w:left="400" w:firstLineChars="50" w:firstLine="150"/>
        <w:jc w:val="both"/>
        <w:rPr>
          <w:rFonts w:ascii="仿宋" w:eastAsia="仿宋" w:hAnsi="仿宋"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hint="eastAsia"/>
          <w:color w:val="000000"/>
          <w:sz w:val="30"/>
          <w:szCs w:val="30"/>
        </w:rPr>
        <w:t>新《工会会计制度》修订背景及意义</w:t>
      </w:r>
    </w:p>
    <w:p w14:paraId="14002846" w14:textId="77777777" w:rsidR="001A1D01" w:rsidRPr="008A20DF" w:rsidRDefault="001A1D01" w:rsidP="001A1D01">
      <w:pPr>
        <w:spacing w:line="560" w:lineRule="exact"/>
        <w:ind w:leftChars="200" w:left="400" w:firstLineChars="50" w:firstLine="150"/>
        <w:jc w:val="both"/>
        <w:rPr>
          <w:rFonts w:ascii="仿宋" w:eastAsia="仿宋" w:hAnsi="仿宋"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hint="eastAsia"/>
          <w:color w:val="000000"/>
          <w:sz w:val="30"/>
          <w:szCs w:val="30"/>
        </w:rPr>
        <w:t>新《工会会计制度》修订过程及原则</w:t>
      </w:r>
    </w:p>
    <w:p w14:paraId="6515CE09" w14:textId="77777777" w:rsidR="001A1D01" w:rsidRPr="008A20DF" w:rsidRDefault="001A1D01" w:rsidP="001A1D01">
      <w:pPr>
        <w:spacing w:line="560" w:lineRule="exact"/>
        <w:ind w:leftChars="200" w:left="400" w:firstLineChars="50" w:firstLine="150"/>
        <w:jc w:val="both"/>
        <w:rPr>
          <w:rFonts w:ascii="仿宋" w:eastAsia="仿宋" w:hAnsi="仿宋"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hint="eastAsia"/>
          <w:color w:val="000000"/>
          <w:sz w:val="30"/>
          <w:szCs w:val="30"/>
        </w:rPr>
        <w:t>新《工会会计制度》的主要特点</w:t>
      </w:r>
    </w:p>
    <w:p w14:paraId="108E097D" w14:textId="77777777" w:rsidR="001A1D01" w:rsidRPr="008A20DF" w:rsidRDefault="001A1D01" w:rsidP="001A1D01">
      <w:pPr>
        <w:spacing w:line="560" w:lineRule="exact"/>
        <w:ind w:leftChars="200" w:left="400" w:firstLineChars="50" w:firstLine="150"/>
        <w:jc w:val="both"/>
        <w:rPr>
          <w:rFonts w:ascii="仿宋" w:eastAsia="仿宋" w:hAnsi="仿宋"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hint="eastAsia"/>
          <w:color w:val="000000"/>
          <w:sz w:val="30"/>
          <w:szCs w:val="30"/>
        </w:rPr>
        <w:t>新会计制度的主要调整</w:t>
      </w:r>
    </w:p>
    <w:p w14:paraId="340EA833" w14:textId="77777777" w:rsidR="001A1D01" w:rsidRPr="008A20DF" w:rsidRDefault="001A1D01" w:rsidP="001A1D01">
      <w:pPr>
        <w:spacing w:line="560" w:lineRule="exact"/>
        <w:ind w:leftChars="200" w:left="400" w:firstLineChars="50" w:firstLine="150"/>
        <w:jc w:val="both"/>
        <w:rPr>
          <w:rFonts w:ascii="仿宋" w:eastAsia="仿宋" w:hAnsi="仿宋"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hint="eastAsia"/>
          <w:color w:val="000000"/>
          <w:sz w:val="30"/>
          <w:szCs w:val="30"/>
        </w:rPr>
        <w:t>新旧《工会会计制度》的衔接</w:t>
      </w:r>
    </w:p>
    <w:p w14:paraId="31577150" w14:textId="77777777" w:rsidR="001A1D01" w:rsidRPr="008A20DF" w:rsidRDefault="001A1D01" w:rsidP="001A1D01">
      <w:pPr>
        <w:spacing w:line="560" w:lineRule="exact"/>
        <w:ind w:leftChars="200" w:left="400" w:firstLineChars="50" w:firstLine="15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模块二</w:t>
      </w:r>
      <w:r w:rsidRPr="008A20DF">
        <w:rPr>
          <w:rFonts w:ascii="仿宋" w:eastAsia="仿宋" w:hAnsi="仿宋" w:hint="eastAsia"/>
          <w:b/>
          <w:color w:val="000000"/>
          <w:sz w:val="30"/>
          <w:szCs w:val="30"/>
        </w:rPr>
        <w:t>：新《工会会计制度》全面解读及实际操作</w:t>
      </w:r>
    </w:p>
    <w:p w14:paraId="02A2DA2A" w14:textId="77777777" w:rsidR="001A1D01" w:rsidRPr="008A20DF" w:rsidRDefault="001A1D01" w:rsidP="001A1D01">
      <w:pPr>
        <w:spacing w:line="560" w:lineRule="exact"/>
        <w:ind w:leftChars="200" w:left="400" w:firstLineChars="50" w:firstLine="150"/>
        <w:jc w:val="both"/>
        <w:rPr>
          <w:rFonts w:ascii="仿宋" w:eastAsia="仿宋" w:hAnsi="仿宋"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hint="eastAsia"/>
          <w:color w:val="000000"/>
          <w:sz w:val="30"/>
          <w:szCs w:val="30"/>
        </w:rPr>
        <w:t>工会收入核算</w:t>
      </w:r>
    </w:p>
    <w:p w14:paraId="3C983767" w14:textId="77777777" w:rsidR="001A1D01" w:rsidRPr="008A20DF" w:rsidRDefault="001A1D01" w:rsidP="001A1D01">
      <w:pPr>
        <w:spacing w:line="620" w:lineRule="exact"/>
        <w:ind w:leftChars="200" w:left="400" w:firstLineChars="50" w:firstLine="150"/>
        <w:jc w:val="both"/>
        <w:rPr>
          <w:rFonts w:ascii="仿宋" w:eastAsia="仿宋" w:hAnsi="仿宋"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hint="eastAsia"/>
          <w:color w:val="000000"/>
          <w:sz w:val="30"/>
          <w:szCs w:val="30"/>
        </w:rPr>
        <w:t>工会支出核算</w:t>
      </w:r>
    </w:p>
    <w:p w14:paraId="36924276" w14:textId="77777777" w:rsidR="001A1D01" w:rsidRPr="008A20DF" w:rsidRDefault="001A1D01" w:rsidP="001A1D01">
      <w:pPr>
        <w:spacing w:line="620" w:lineRule="exact"/>
        <w:ind w:leftChars="200" w:left="400" w:firstLineChars="50" w:firstLine="150"/>
        <w:jc w:val="both"/>
        <w:rPr>
          <w:rFonts w:ascii="仿宋" w:eastAsia="仿宋" w:hAnsi="仿宋"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hint="eastAsia"/>
          <w:color w:val="000000"/>
          <w:sz w:val="30"/>
          <w:szCs w:val="30"/>
        </w:rPr>
        <w:t>工会资产核算</w:t>
      </w:r>
    </w:p>
    <w:p w14:paraId="240C83C2" w14:textId="77777777" w:rsidR="001A1D01" w:rsidRPr="008A20DF" w:rsidRDefault="001A1D01" w:rsidP="001A1D01">
      <w:pPr>
        <w:spacing w:line="620" w:lineRule="exact"/>
        <w:ind w:leftChars="200" w:left="400" w:firstLineChars="50" w:firstLine="150"/>
        <w:jc w:val="both"/>
        <w:rPr>
          <w:rFonts w:ascii="仿宋" w:eastAsia="仿宋" w:hAnsi="仿宋"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hint="eastAsia"/>
          <w:color w:val="000000"/>
          <w:sz w:val="30"/>
          <w:szCs w:val="30"/>
        </w:rPr>
        <w:t>工会负债核算</w:t>
      </w:r>
    </w:p>
    <w:p w14:paraId="0F27699E" w14:textId="77777777" w:rsidR="001A1D01" w:rsidRPr="008A20DF" w:rsidRDefault="001A1D01" w:rsidP="001A1D01">
      <w:pPr>
        <w:spacing w:line="620" w:lineRule="exact"/>
        <w:ind w:leftChars="200" w:left="400" w:firstLineChars="50" w:firstLine="150"/>
        <w:jc w:val="both"/>
        <w:rPr>
          <w:rFonts w:ascii="仿宋" w:eastAsia="仿宋" w:hAnsi="仿宋"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hint="eastAsia"/>
          <w:color w:val="000000"/>
          <w:sz w:val="30"/>
          <w:szCs w:val="30"/>
        </w:rPr>
        <w:t>工会净资产核算</w:t>
      </w:r>
    </w:p>
    <w:p w14:paraId="760B9874" w14:textId="77777777" w:rsidR="001A1D01" w:rsidRPr="008A20DF" w:rsidRDefault="001A1D01" w:rsidP="001A1D01">
      <w:pPr>
        <w:spacing w:line="620" w:lineRule="exact"/>
        <w:ind w:leftChars="200" w:left="400" w:firstLineChars="50" w:firstLine="150"/>
        <w:jc w:val="both"/>
        <w:rPr>
          <w:rFonts w:ascii="仿宋" w:eastAsia="仿宋" w:hAnsi="仿宋" w:cs="仿宋"/>
          <w:bCs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hint="eastAsia"/>
          <w:color w:val="000000"/>
          <w:sz w:val="30"/>
          <w:szCs w:val="30"/>
        </w:rPr>
        <w:t>收入、支出及会计报表编报</w:t>
      </w:r>
    </w:p>
    <w:p w14:paraId="35E493FA" w14:textId="77777777" w:rsidR="001A1D01" w:rsidRPr="008A20DF" w:rsidRDefault="001A1D01" w:rsidP="001A1D01">
      <w:pPr>
        <w:spacing w:line="560" w:lineRule="exact"/>
        <w:ind w:leftChars="200" w:left="400" w:firstLineChars="50" w:firstLine="15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模块三</w:t>
      </w:r>
      <w:r w:rsidRPr="008A20DF">
        <w:rPr>
          <w:rFonts w:ascii="仿宋" w:eastAsia="仿宋" w:hAnsi="仿宋" w:hint="eastAsia"/>
          <w:b/>
          <w:color w:val="000000"/>
          <w:sz w:val="30"/>
          <w:szCs w:val="30"/>
        </w:rPr>
        <w:t>：新《工会决算报告制度》全面解读及实际操作</w:t>
      </w:r>
    </w:p>
    <w:p w14:paraId="1D0D9EC9" w14:textId="77777777" w:rsidR="001A1D01" w:rsidRPr="008A20DF" w:rsidRDefault="001A1D01" w:rsidP="001A1D01">
      <w:pPr>
        <w:spacing w:line="620" w:lineRule="exact"/>
        <w:ind w:leftChars="200" w:left="400" w:firstLineChars="50" w:firstLine="150"/>
        <w:jc w:val="both"/>
        <w:rPr>
          <w:rFonts w:ascii="仿宋" w:eastAsia="仿宋" w:hAnsi="仿宋"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cs="仿宋" w:hint="eastAsia"/>
          <w:bCs/>
          <w:color w:val="000000"/>
          <w:sz w:val="30"/>
          <w:szCs w:val="30"/>
        </w:rPr>
        <w:t>各类决算报告的编制、审核、汇报、上报</w:t>
      </w:r>
    </w:p>
    <w:p w14:paraId="2E914B01" w14:textId="77777777" w:rsidR="001A1D01" w:rsidRPr="008A20DF" w:rsidRDefault="001A1D01" w:rsidP="001A1D01">
      <w:pPr>
        <w:spacing w:line="620" w:lineRule="exact"/>
        <w:ind w:leftChars="200" w:left="400" w:firstLineChars="50" w:firstLine="150"/>
        <w:jc w:val="both"/>
        <w:rPr>
          <w:rFonts w:ascii="仿宋" w:eastAsia="仿宋" w:hAnsi="仿宋" w:cs="仿宋"/>
          <w:bCs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cs="仿宋" w:hint="eastAsia"/>
          <w:bCs/>
          <w:color w:val="000000"/>
          <w:sz w:val="30"/>
          <w:szCs w:val="30"/>
        </w:rPr>
        <w:t>决算报告工作要求</w:t>
      </w:r>
    </w:p>
    <w:p w14:paraId="16F731DE" w14:textId="77777777" w:rsidR="001A1D01" w:rsidRPr="008A20DF" w:rsidRDefault="001A1D01" w:rsidP="001A1D01">
      <w:pPr>
        <w:spacing w:line="620" w:lineRule="exact"/>
        <w:ind w:leftChars="200" w:left="400" w:firstLineChars="50" w:firstLine="150"/>
        <w:jc w:val="both"/>
        <w:rPr>
          <w:rFonts w:ascii="仿宋" w:eastAsia="仿宋" w:hAnsi="仿宋" w:cs="仿宋"/>
          <w:bCs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cs="仿宋" w:hint="eastAsia"/>
          <w:bCs/>
          <w:color w:val="000000"/>
          <w:sz w:val="30"/>
          <w:szCs w:val="30"/>
        </w:rPr>
        <w:t>决算报告的分析利用</w:t>
      </w:r>
    </w:p>
    <w:p w14:paraId="2440D696" w14:textId="77777777" w:rsidR="001A1D01" w:rsidRPr="008A20DF" w:rsidRDefault="001A1D01" w:rsidP="001A1D01">
      <w:pPr>
        <w:spacing w:line="620" w:lineRule="exact"/>
        <w:ind w:leftChars="200" w:left="400" w:firstLineChars="50" w:firstLine="150"/>
        <w:jc w:val="both"/>
        <w:rPr>
          <w:rFonts w:ascii="仿宋" w:eastAsia="仿宋" w:hAnsi="仿宋" w:cs="仿宋"/>
          <w:bCs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cs="仿宋" w:hint="eastAsia"/>
          <w:bCs/>
          <w:color w:val="000000"/>
          <w:sz w:val="30"/>
          <w:szCs w:val="30"/>
        </w:rPr>
        <w:t>决算报告的质量检查与资料管理</w:t>
      </w:r>
    </w:p>
    <w:p w14:paraId="6674F029" w14:textId="77777777" w:rsidR="001A1D01" w:rsidRPr="008A20DF" w:rsidRDefault="001A1D01" w:rsidP="001A1D01">
      <w:pPr>
        <w:spacing w:line="620" w:lineRule="exact"/>
        <w:ind w:leftChars="200" w:left="400" w:firstLineChars="50" w:firstLine="150"/>
        <w:jc w:val="both"/>
        <w:rPr>
          <w:rFonts w:ascii="仿宋" w:eastAsia="仿宋" w:hAnsi="仿宋"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cs="仿宋" w:hint="eastAsia"/>
          <w:bCs/>
          <w:color w:val="000000"/>
          <w:sz w:val="30"/>
          <w:szCs w:val="30"/>
        </w:rPr>
        <w:t>工会预算报告经验介</w:t>
      </w:r>
      <w:r w:rsidRPr="008A20DF">
        <w:rPr>
          <w:rFonts w:ascii="仿宋" w:eastAsia="仿宋" w:hAnsi="仿宋"/>
          <w:color w:val="000000"/>
          <w:sz w:val="30"/>
          <w:szCs w:val="30"/>
        </w:rPr>
        <w:t>绍与案例分享</w:t>
      </w:r>
    </w:p>
    <w:p w14:paraId="2F2E5386" w14:textId="77777777" w:rsidR="001A1D01" w:rsidRPr="008A20DF" w:rsidRDefault="001A1D01" w:rsidP="001A1D01">
      <w:pPr>
        <w:spacing w:line="560" w:lineRule="exact"/>
        <w:ind w:leftChars="200" w:left="400" w:firstLineChars="50" w:firstLine="15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模块四</w:t>
      </w:r>
      <w:r w:rsidRPr="008A20DF">
        <w:rPr>
          <w:rFonts w:ascii="仿宋" w:eastAsia="仿宋" w:hAnsi="仿宋" w:hint="eastAsia"/>
          <w:b/>
          <w:color w:val="000000"/>
          <w:sz w:val="30"/>
          <w:szCs w:val="30"/>
        </w:rPr>
        <w:t>：新《工会预算管理办法》全面解读及实际操作</w:t>
      </w:r>
    </w:p>
    <w:p w14:paraId="1F471479" w14:textId="77777777" w:rsidR="001A1D01" w:rsidRPr="008A20DF" w:rsidRDefault="001A1D01" w:rsidP="001A1D01">
      <w:pPr>
        <w:spacing w:line="620" w:lineRule="exact"/>
        <w:ind w:leftChars="200" w:left="400" w:firstLineChars="50" w:firstLine="150"/>
        <w:jc w:val="both"/>
        <w:rPr>
          <w:rFonts w:ascii="仿宋" w:eastAsia="仿宋" w:hAnsi="仿宋" w:cs="仿宋"/>
          <w:bCs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cs="仿宋" w:hint="eastAsia"/>
          <w:bCs/>
          <w:color w:val="000000"/>
          <w:sz w:val="30"/>
          <w:szCs w:val="30"/>
        </w:rPr>
        <w:t>预算管理原则</w:t>
      </w:r>
    </w:p>
    <w:p w14:paraId="04E922CE" w14:textId="77777777" w:rsidR="001A1D01" w:rsidRPr="008A20DF" w:rsidRDefault="001A1D01" w:rsidP="001A1D01">
      <w:pPr>
        <w:spacing w:line="620" w:lineRule="exact"/>
        <w:ind w:leftChars="200" w:left="400" w:firstLineChars="50" w:firstLine="150"/>
        <w:jc w:val="both"/>
        <w:rPr>
          <w:rFonts w:ascii="仿宋" w:eastAsia="仿宋" w:hAnsi="仿宋" w:cs="仿宋"/>
          <w:bCs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cs="仿宋" w:hint="eastAsia"/>
          <w:bCs/>
          <w:color w:val="000000"/>
          <w:sz w:val="30"/>
          <w:szCs w:val="30"/>
        </w:rPr>
        <w:t xml:space="preserve">预算收支范围 </w:t>
      </w:r>
    </w:p>
    <w:p w14:paraId="7EE8D8D4" w14:textId="77777777" w:rsidR="001A1D01" w:rsidRPr="008A20DF" w:rsidRDefault="001A1D01" w:rsidP="001A1D01">
      <w:pPr>
        <w:spacing w:line="620" w:lineRule="exact"/>
        <w:ind w:leftChars="200" w:left="400" w:firstLineChars="50" w:firstLine="150"/>
        <w:jc w:val="both"/>
        <w:rPr>
          <w:rFonts w:ascii="仿宋" w:eastAsia="仿宋" w:hAnsi="仿宋" w:cs="MS Mincho"/>
          <w:bCs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lastRenderedPageBreak/>
        <w:t>▪</w:t>
      </w:r>
      <w:r w:rsidRPr="008A20DF">
        <w:rPr>
          <w:rFonts w:ascii="仿宋" w:eastAsia="仿宋" w:hAnsi="仿宋" w:cs="仿宋" w:hint="eastAsia"/>
          <w:bCs/>
          <w:color w:val="000000"/>
          <w:sz w:val="30"/>
          <w:szCs w:val="30"/>
        </w:rPr>
        <w:t>预 (决)算草案编制</w:t>
      </w:r>
    </w:p>
    <w:p w14:paraId="45D32C5C" w14:textId="77777777" w:rsidR="001A1D01" w:rsidRPr="008A20DF" w:rsidRDefault="001A1D01" w:rsidP="001A1D01">
      <w:pPr>
        <w:spacing w:line="620" w:lineRule="exact"/>
        <w:ind w:leftChars="200" w:left="400" w:firstLineChars="50" w:firstLine="150"/>
        <w:jc w:val="both"/>
        <w:rPr>
          <w:rFonts w:ascii="仿宋" w:eastAsia="仿宋" w:hAnsi="仿宋" w:cs="仿宋"/>
          <w:bCs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cs="仿宋" w:hint="eastAsia"/>
          <w:bCs/>
          <w:color w:val="000000"/>
          <w:sz w:val="30"/>
          <w:szCs w:val="30"/>
        </w:rPr>
        <w:t xml:space="preserve">预算执行与调整 </w:t>
      </w:r>
    </w:p>
    <w:p w14:paraId="51599C43" w14:textId="77777777" w:rsidR="001A1D01" w:rsidRPr="008A20DF" w:rsidRDefault="001A1D01" w:rsidP="001A1D01">
      <w:pPr>
        <w:spacing w:line="620" w:lineRule="exact"/>
        <w:ind w:leftChars="200" w:left="400" w:firstLineChars="50" w:firstLine="150"/>
        <w:jc w:val="both"/>
        <w:rPr>
          <w:rFonts w:ascii="仿宋" w:eastAsia="仿宋" w:hAnsi="仿宋" w:cs="仿宋"/>
          <w:bCs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cs="仿宋" w:hint="eastAsia"/>
          <w:bCs/>
          <w:color w:val="000000"/>
          <w:sz w:val="30"/>
          <w:szCs w:val="30"/>
        </w:rPr>
        <w:t>工会经费审查与法律责任</w:t>
      </w:r>
    </w:p>
    <w:p w14:paraId="75CCA42F" w14:textId="77777777" w:rsidR="001A1D01" w:rsidRPr="008A20DF" w:rsidRDefault="001A1D01" w:rsidP="001A1D01">
      <w:pPr>
        <w:spacing w:line="620" w:lineRule="exact"/>
        <w:ind w:leftChars="200" w:left="400" w:firstLineChars="50" w:firstLine="150"/>
        <w:jc w:val="both"/>
        <w:rPr>
          <w:rFonts w:ascii="仿宋" w:eastAsia="仿宋" w:hAnsi="仿宋"/>
          <w:color w:val="000000"/>
          <w:sz w:val="30"/>
          <w:szCs w:val="30"/>
        </w:rPr>
      </w:pPr>
      <w:r w:rsidRPr="008A20DF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8A20DF">
        <w:rPr>
          <w:rFonts w:ascii="仿宋" w:eastAsia="仿宋" w:hAnsi="仿宋" w:cs="仿宋" w:hint="eastAsia"/>
          <w:bCs/>
          <w:color w:val="000000"/>
          <w:sz w:val="30"/>
          <w:szCs w:val="30"/>
        </w:rPr>
        <w:t>工会预算管理经验介</w:t>
      </w:r>
      <w:r w:rsidRPr="008A20DF">
        <w:rPr>
          <w:rFonts w:ascii="仿宋" w:eastAsia="仿宋" w:hAnsi="仿宋"/>
          <w:color w:val="000000"/>
          <w:sz w:val="30"/>
          <w:szCs w:val="30"/>
        </w:rPr>
        <w:t>绍与案例分享</w:t>
      </w:r>
    </w:p>
    <w:p w14:paraId="46C383DA" w14:textId="77777777" w:rsidR="001A1D01" w:rsidRPr="008A20DF" w:rsidRDefault="001A1D01" w:rsidP="001A1D01">
      <w:pPr>
        <w:spacing w:line="600" w:lineRule="exact"/>
        <w:ind w:leftChars="200" w:left="400" w:firstLineChars="50" w:firstLine="151"/>
        <w:jc w:val="both"/>
        <w:rPr>
          <w:rFonts w:ascii="仿宋" w:eastAsia="仿宋" w:hAnsi="仿宋"/>
          <w:b/>
          <w:color w:val="000000"/>
          <w:sz w:val="30"/>
          <w:szCs w:val="30"/>
        </w:rPr>
      </w:pPr>
      <w:r w:rsidRPr="008A20DF">
        <w:rPr>
          <w:rFonts w:ascii="仿宋" w:eastAsia="仿宋" w:hAnsi="仿宋" w:hint="eastAsia"/>
          <w:b/>
          <w:color w:val="000000"/>
          <w:sz w:val="30"/>
          <w:szCs w:val="30"/>
        </w:rPr>
        <w:t>五、培训证书</w:t>
      </w:r>
    </w:p>
    <w:p w14:paraId="55A627DF" w14:textId="0CAEDE3C" w:rsidR="001A1D01" w:rsidRPr="008A20DF" w:rsidRDefault="001A1D01" w:rsidP="001A1D01">
      <w:pPr>
        <w:spacing w:line="600" w:lineRule="exact"/>
        <w:ind w:firstLineChars="200" w:firstLine="600"/>
        <w:rPr>
          <w:rFonts w:ascii="仿宋" w:eastAsia="仿宋" w:hAnsi="仿宋" w:cs="仿宋_GB2312"/>
          <w:b/>
          <w:bCs/>
          <w:sz w:val="30"/>
          <w:szCs w:val="30"/>
        </w:rPr>
      </w:pPr>
      <w:r w:rsidRPr="008A20DF">
        <w:rPr>
          <w:rFonts w:ascii="仿宋" w:eastAsia="仿宋" w:hAnsi="仿宋" w:hint="eastAsia"/>
          <w:color w:val="000000"/>
          <w:sz w:val="30"/>
          <w:szCs w:val="30"/>
        </w:rPr>
        <w:t>培训班学习期满，颁发中国总会计师协会《培训结业证书》。</w:t>
      </w:r>
    </w:p>
    <w:p w14:paraId="62548282" w14:textId="77777777" w:rsidR="001A1D01" w:rsidRPr="00EF12F3" w:rsidRDefault="001A1D01" w:rsidP="001A1D01">
      <w:pPr>
        <w:spacing w:line="476" w:lineRule="exact"/>
        <w:ind w:firstLineChars="200" w:firstLine="602"/>
        <w:rPr>
          <w:rFonts w:ascii="仿宋" w:eastAsia="仿宋" w:hAnsi="仿宋" w:cs="仿宋_GB2312"/>
          <w:b/>
          <w:kern w:val="2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bCs/>
          <w:sz w:val="30"/>
          <w:szCs w:val="30"/>
        </w:rPr>
        <w:t>六、</w:t>
      </w:r>
      <w:r w:rsidRPr="00EF12F3">
        <w:rPr>
          <w:rFonts w:ascii="仿宋" w:eastAsia="仿宋" w:hAnsi="仿宋" w:cs="仿宋_GB2312" w:hint="eastAsia"/>
          <w:b/>
          <w:sz w:val="30"/>
          <w:szCs w:val="30"/>
        </w:rPr>
        <w:t>收费标准</w:t>
      </w:r>
    </w:p>
    <w:p w14:paraId="5F1F8FAA" w14:textId="77777777" w:rsidR="001A1D01" w:rsidRDefault="001A1D01" w:rsidP="001A1D01">
      <w:pPr>
        <w:spacing w:line="476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培训费2200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 w14:paraId="58D74FD0" w14:textId="77777777" w:rsidR="001A1D01" w:rsidRPr="00EF12F3" w:rsidRDefault="001A1D01" w:rsidP="001A1D01">
      <w:pPr>
        <w:spacing w:line="476" w:lineRule="exact"/>
        <w:ind w:firstLineChars="199" w:firstLine="599"/>
        <w:jc w:val="both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七、报名及联系方式</w:t>
      </w:r>
    </w:p>
    <w:p w14:paraId="571DBD59" w14:textId="77777777" w:rsidR="001A1D01" w:rsidRPr="00EF12F3" w:rsidRDefault="001A1D01" w:rsidP="001A1D01">
      <w:pPr>
        <w:spacing w:line="476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 w14:paraId="2AF5D08E" w14:textId="77777777" w:rsidR="001A1D01" w:rsidRPr="00EF12F3" w:rsidRDefault="001A1D01" w:rsidP="001A1D01">
      <w:pPr>
        <w:spacing w:line="476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 w14:paraId="334EAD88" w14:textId="77777777" w:rsidR="001A1D01" w:rsidRDefault="001A1D01" w:rsidP="001A1D01">
      <w:pPr>
        <w:spacing w:line="476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(三)咨询电话：</w:t>
      </w: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010-52262775   52262788</w:t>
      </w:r>
    </w:p>
    <w:p w14:paraId="6C63FAFE" w14:textId="77777777" w:rsidR="001A1D01" w:rsidRDefault="001A1D01" w:rsidP="001A1D01">
      <w:pPr>
        <w:spacing w:line="476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4C270D">
        <w:rPr>
          <w:rFonts w:ascii="仿宋" w:eastAsia="仿宋" w:hAnsi="仿宋" w:cs="仿宋_GB2312" w:hint="eastAsia"/>
          <w:bCs/>
          <w:color w:val="000000"/>
          <w:sz w:val="30"/>
          <w:szCs w:val="30"/>
        </w:rPr>
        <w:t>13699282832</w:t>
      </w: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（微信同号）  88191832（中总协培训部）</w:t>
      </w:r>
    </w:p>
    <w:p w14:paraId="52A0D224" w14:textId="77777777" w:rsidR="001A1D01" w:rsidRDefault="001A1D01" w:rsidP="001A1D01">
      <w:pPr>
        <w:spacing w:line="476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报名邮箱：3039056115@qq.com</w:t>
      </w:r>
    </w:p>
    <w:p w14:paraId="7EAA9042" w14:textId="77777777" w:rsidR="001A1D01" w:rsidRDefault="001A1D01" w:rsidP="001A1D01">
      <w:pPr>
        <w:spacing w:line="476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报名传真：010-52262787   52262790</w:t>
      </w:r>
    </w:p>
    <w:p w14:paraId="706D245E" w14:textId="77777777" w:rsidR="001A1D01" w:rsidRDefault="001A1D01" w:rsidP="001A1D01">
      <w:pPr>
        <w:spacing w:line="476" w:lineRule="exact"/>
        <w:ind w:firstLineChars="199" w:firstLine="597"/>
        <w:jc w:val="both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联 系 人：徐黎明  周正  谢祥龙  桑立强</w:t>
      </w:r>
    </w:p>
    <w:sectPr w:rsidR="001A1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01"/>
    <w:rsid w:val="00131C74"/>
    <w:rsid w:val="001A1D01"/>
    <w:rsid w:val="00E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8A1A"/>
  <w15:chartTrackingRefBased/>
  <w15:docId w15:val="{3151F90B-1DD7-4FFD-BF44-2D141D4E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D0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2</cp:revision>
  <dcterms:created xsi:type="dcterms:W3CDTF">2021-02-19T06:42:00Z</dcterms:created>
  <dcterms:modified xsi:type="dcterms:W3CDTF">2021-02-19T07:32:00Z</dcterms:modified>
</cp:coreProperties>
</file>