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hint="eastAsia" w:ascii="黑体" w:hAnsi="黑体" w:eastAsia="黑体" w:cs="Arial"/>
          <w:color w:val="auto"/>
          <w:sz w:val="36"/>
          <w:szCs w:val="36"/>
        </w:rPr>
        <w:t>管理会计师专业能力考试</w:t>
      </w:r>
    </w:p>
    <w:p>
      <w:pPr>
        <w:pStyle w:val="2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hAnsi="黑体" w:eastAsia="黑体" w:cs="Arial"/>
          <w:color w:val="auto"/>
          <w:sz w:val="36"/>
          <w:szCs w:val="36"/>
        </w:rPr>
      </w:pP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331"/>
        <w:gridCol w:w="914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331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914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准考证号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3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5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中总协考试办公室联系方式：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default" w:ascii="仿宋" w:hAnsi="仿宋" w:eastAsia="仿宋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eastAsia="zh-CN"/>
              </w:rPr>
              <w:t>联系人：赵老师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010-881918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30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电子邮箱：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  <w:lang w:val="en-US" w:eastAsia="zh-CN"/>
              </w:rPr>
              <w:t>ksb</w:t>
            </w: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  <w:highlight w:val="none"/>
              </w:rPr>
              <w:t>@cacfo.com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03F0C"/>
    <w:rsid w:val="06CF7A9F"/>
    <w:rsid w:val="28E44647"/>
    <w:rsid w:val="29095CFE"/>
    <w:rsid w:val="374850D8"/>
    <w:rsid w:val="58A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Administrator</cp:lastModifiedBy>
  <cp:lastPrinted>2020-08-25T02:39:21Z</cp:lastPrinted>
  <dcterms:modified xsi:type="dcterms:W3CDTF">2020-08-25T03:09:14Z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